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0F" w:rsidRDefault="00BF160F" w:rsidP="00A66E87">
      <w:pPr>
        <w:tabs>
          <w:tab w:val="left" w:pos="-467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Краткая презентация </w:t>
      </w:r>
      <w:r w:rsidR="000E3222">
        <w:rPr>
          <w:rFonts w:ascii="Times New Roman" w:hAnsi="Times New Roman"/>
          <w:b/>
          <w:sz w:val="28"/>
          <w:szCs w:val="28"/>
          <w:lang w:val="ru-RU"/>
        </w:rPr>
        <w:t xml:space="preserve">основной общеобразовательной программы дошкольного образования </w:t>
      </w:r>
      <w:r w:rsidR="00116387">
        <w:rPr>
          <w:rFonts w:ascii="Times New Roman" w:hAnsi="Times New Roman"/>
          <w:b/>
          <w:sz w:val="28"/>
          <w:szCs w:val="28"/>
          <w:lang w:val="ru-RU"/>
        </w:rPr>
        <w:t>М</w:t>
      </w:r>
      <w:r w:rsidR="000E3222">
        <w:rPr>
          <w:rFonts w:ascii="Times New Roman" w:hAnsi="Times New Roman"/>
          <w:b/>
          <w:sz w:val="28"/>
          <w:szCs w:val="28"/>
          <w:lang w:val="ru-RU"/>
        </w:rPr>
        <w:t>ДОУ</w:t>
      </w:r>
      <w:r w:rsidR="00116387">
        <w:rPr>
          <w:rFonts w:ascii="Times New Roman" w:hAnsi="Times New Roman"/>
          <w:b/>
          <w:sz w:val="28"/>
          <w:szCs w:val="28"/>
          <w:lang w:val="ru-RU"/>
        </w:rPr>
        <w:t xml:space="preserve"> детского сада комбинированного вида </w:t>
      </w:r>
      <w:r w:rsidR="000E3222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116387">
        <w:rPr>
          <w:rFonts w:ascii="Times New Roman" w:hAnsi="Times New Roman"/>
          <w:b/>
          <w:sz w:val="28"/>
          <w:szCs w:val="28"/>
          <w:lang w:val="ru-RU"/>
        </w:rPr>
        <w:t xml:space="preserve">67 </w:t>
      </w:r>
      <w:r w:rsidR="000E3222">
        <w:rPr>
          <w:rFonts w:ascii="Times New Roman" w:hAnsi="Times New Roman"/>
          <w:b/>
          <w:sz w:val="28"/>
          <w:szCs w:val="28"/>
          <w:lang w:val="ru-RU"/>
        </w:rPr>
        <w:t xml:space="preserve">г. </w:t>
      </w:r>
      <w:r w:rsidR="00116387">
        <w:rPr>
          <w:rFonts w:ascii="Times New Roman" w:hAnsi="Times New Roman"/>
          <w:b/>
          <w:sz w:val="28"/>
          <w:szCs w:val="28"/>
          <w:lang w:val="ru-RU"/>
        </w:rPr>
        <w:t>Сочи</w:t>
      </w:r>
    </w:p>
    <w:p w:rsidR="00BF160F" w:rsidRPr="00116387" w:rsidRDefault="00BF160F" w:rsidP="00A66E87">
      <w:pPr>
        <w:pStyle w:val="a4"/>
        <w:numPr>
          <w:ilvl w:val="0"/>
          <w:numId w:val="9"/>
        </w:numPr>
        <w:tabs>
          <w:tab w:val="left" w:pos="-467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16387">
        <w:rPr>
          <w:rFonts w:ascii="Times New Roman" w:hAnsi="Times New Roman"/>
          <w:b/>
          <w:sz w:val="28"/>
          <w:szCs w:val="28"/>
          <w:lang w:val="ru-RU"/>
        </w:rPr>
        <w:t xml:space="preserve">Категория детей, на которых ориентирована Программа.  </w:t>
      </w:r>
    </w:p>
    <w:p w:rsidR="00BF160F" w:rsidRDefault="00BF160F" w:rsidP="00A66E8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Основная общеобразовательная программа дошкольного образования муниципального дошкольного образовательного учреждения  детского сада комбинированного вида № </w:t>
      </w:r>
      <w:r w:rsidR="00116387">
        <w:rPr>
          <w:rFonts w:ascii="Times New Roman" w:hAnsi="Times New Roman"/>
          <w:sz w:val="28"/>
          <w:szCs w:val="28"/>
          <w:lang w:val="ru-RU"/>
        </w:rPr>
        <w:t>67</w:t>
      </w:r>
      <w:r>
        <w:rPr>
          <w:rFonts w:ascii="Times New Roman" w:hAnsi="Times New Roman"/>
          <w:sz w:val="28"/>
          <w:szCs w:val="28"/>
          <w:lang w:val="ru-RU"/>
        </w:rPr>
        <w:t xml:space="preserve">  города </w:t>
      </w:r>
      <w:r w:rsidR="00116387">
        <w:rPr>
          <w:rFonts w:ascii="Times New Roman" w:hAnsi="Times New Roman"/>
          <w:sz w:val="28"/>
          <w:szCs w:val="28"/>
          <w:lang w:val="ru-RU"/>
        </w:rPr>
        <w:t>Сочи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Программа) обеспечивает разностороннее развитие детей в возрасте от </w:t>
      </w:r>
      <w:r w:rsidR="0011638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до 7 лет с учетом их возрастных и индивидуальных особенностей по основным направлениям –  физическому, социально-коммуникативному, познавательному, речевому и художественно-эстетическому развитию</w:t>
      </w:r>
      <w:r>
        <w:rPr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Программа обеспечивает </w:t>
      </w:r>
      <w:r w:rsidR="00116387">
        <w:rPr>
          <w:rFonts w:ascii="Times New Roman" w:hAnsi="Times New Roman"/>
          <w:sz w:val="28"/>
          <w:szCs w:val="28"/>
          <w:lang w:val="ru-RU"/>
        </w:rPr>
        <w:t>формирование предпосылок к учебной деятельности на этапе завершения дошкольного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F160F" w:rsidRPr="00116387" w:rsidRDefault="00BF160F" w:rsidP="00A66E87">
      <w:pPr>
        <w:pStyle w:val="a4"/>
        <w:numPr>
          <w:ilvl w:val="0"/>
          <w:numId w:val="9"/>
        </w:numPr>
        <w:tabs>
          <w:tab w:val="left" w:pos="-467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16387">
        <w:rPr>
          <w:rFonts w:ascii="Times New Roman" w:hAnsi="Times New Roman"/>
          <w:b/>
          <w:sz w:val="28"/>
          <w:szCs w:val="28"/>
          <w:lang w:val="ru-RU"/>
        </w:rPr>
        <w:t>Основные подходы к формированию программы.</w:t>
      </w:r>
    </w:p>
    <w:p w:rsidR="00BF160F" w:rsidRDefault="00BF160F" w:rsidP="00A66E8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Программа сформирована на основе требований ФГОС ДО, предъявляемых к структуре образовательной программы дошкольного образования и ее объёму. </w:t>
      </w:r>
      <w:proofErr w:type="gramEnd"/>
    </w:p>
    <w:p w:rsidR="00BF160F" w:rsidRDefault="00BF160F" w:rsidP="00A66E8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Программа определяет содержание и организацию образовательной деятельности на уровне дошкольного образования.</w:t>
      </w:r>
    </w:p>
    <w:p w:rsidR="00BF160F" w:rsidRDefault="00BF160F" w:rsidP="00A66E8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BF160F" w:rsidRDefault="00BF160F" w:rsidP="00A66E8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</w:t>
      </w:r>
      <w:r w:rsidR="0089649D">
        <w:rPr>
          <w:rFonts w:ascii="Times New Roman" w:hAnsi="Times New Roman"/>
          <w:sz w:val="28"/>
          <w:szCs w:val="28"/>
          <w:lang w:val="ru-RU"/>
        </w:rPr>
        <w:t xml:space="preserve"> в виде целевых ориентиров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BF160F" w:rsidRDefault="00BF160F" w:rsidP="00A66E87">
      <w:pPr>
        <w:autoSpaceDE w:val="0"/>
        <w:autoSpaceDN w:val="0"/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Используемые Примерные программы.</w:t>
      </w:r>
    </w:p>
    <w:p w:rsidR="00BF160F" w:rsidRDefault="00BF160F" w:rsidP="00A66E8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Содержание обязательной части Программы соответствует Примерной образовательной программе дошкольного образования «Детство» под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редакцией Т.И. Бабаевой, А.Г. Гогоберидзе, О.В. Солнцевой и др. – 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ООО «Издательство «Детство-Пресс», Издательство РГПУ им. А.И. Герцена, 201</w:t>
      </w:r>
      <w:r w:rsidR="0089649D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F60DF" w:rsidRDefault="007F60DF" w:rsidP="007F60DF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группах компенсирующей направленности содержание обязательной части соответствует Примерной адаптированной программе коррекционно-развивающей работы в группе компенсирующей направленности ДОО с тяжелыми нарушениями речи (общим недоразвитием речи) с 3 до 7 лет, Н.В.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Нищевой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ООО «ИЗДАТЕЛЬСТВО «ДЕТСТВО-ПРЕСС», 2015г. </w:t>
      </w:r>
    </w:p>
    <w:p w:rsidR="00A02C43" w:rsidRDefault="0009234B" w:rsidP="00A66E8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B4CE4">
        <w:rPr>
          <w:rFonts w:ascii="Times New Roman" w:hAnsi="Times New Roman"/>
          <w:bCs/>
          <w:color w:val="000000"/>
          <w:sz w:val="28"/>
          <w:szCs w:val="28"/>
          <w:lang w:val="ru-RU"/>
        </w:rPr>
        <w:t>Содержание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части, формируемой участниками образовательных отношений</w:t>
      </w:r>
      <w:r w:rsidR="00A66E87">
        <w:rPr>
          <w:rFonts w:ascii="Times New Roman" w:hAnsi="Times New Roman"/>
          <w:bCs/>
          <w:color w:val="000000"/>
          <w:sz w:val="28"/>
          <w:szCs w:val="28"/>
          <w:lang w:val="ru-RU"/>
        </w:rPr>
        <w:t>,</w:t>
      </w:r>
      <w:r w:rsidR="00A02C4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</w:t>
      </w:r>
      <w:r w:rsidRPr="005B4CE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направлено </w:t>
      </w:r>
      <w:r w:rsidR="009A774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на воспитание осознанного отношения к </w:t>
      </w:r>
      <w:r w:rsidR="00A66E87">
        <w:rPr>
          <w:rFonts w:ascii="Times New Roman" w:hAnsi="Times New Roman"/>
          <w:bCs/>
          <w:color w:val="000000"/>
          <w:sz w:val="28"/>
          <w:szCs w:val="28"/>
          <w:lang w:val="ru-RU"/>
        </w:rPr>
        <w:t>природе</w:t>
      </w:r>
      <w:r w:rsidR="009A7747">
        <w:rPr>
          <w:rFonts w:ascii="Times New Roman" w:hAnsi="Times New Roman"/>
          <w:bCs/>
          <w:color w:val="000000"/>
          <w:sz w:val="28"/>
          <w:szCs w:val="28"/>
          <w:lang w:val="ru-RU"/>
        </w:rPr>
        <w:t>, приобщение дошкольников</w:t>
      </w:r>
      <w:bookmarkStart w:id="0" w:name="_GoBack"/>
      <w:bookmarkEnd w:id="0"/>
      <w:r w:rsidR="009A774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 регионально-культурным ценностям своей социальной среды</w:t>
      </w:r>
      <w:r w:rsidR="00A02C4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через формирование экологической культуры с использованием регионального компонента</w:t>
      </w:r>
      <w:r w:rsidR="00A02C4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652DE">
        <w:rPr>
          <w:rFonts w:ascii="Times New Roman" w:hAnsi="Times New Roman"/>
          <w:sz w:val="28"/>
          <w:szCs w:val="28"/>
          <w:lang w:val="ru-RU"/>
        </w:rPr>
        <w:t>Для реализации данного направления использу</w:t>
      </w:r>
      <w:r w:rsidR="00A02C43">
        <w:rPr>
          <w:rFonts w:ascii="Times New Roman" w:hAnsi="Times New Roman"/>
          <w:sz w:val="28"/>
          <w:szCs w:val="28"/>
          <w:lang w:val="ru-RU"/>
        </w:rPr>
        <w:t>ю</w:t>
      </w:r>
      <w:r w:rsidR="00B652DE">
        <w:rPr>
          <w:rFonts w:ascii="Times New Roman" w:hAnsi="Times New Roman"/>
          <w:sz w:val="28"/>
          <w:szCs w:val="28"/>
          <w:lang w:val="ru-RU"/>
        </w:rPr>
        <w:t>тся</w:t>
      </w:r>
      <w:r w:rsidR="00A02C43">
        <w:rPr>
          <w:rFonts w:ascii="Times New Roman" w:hAnsi="Times New Roman"/>
          <w:sz w:val="28"/>
          <w:szCs w:val="28"/>
          <w:lang w:val="ru-RU"/>
        </w:rPr>
        <w:t xml:space="preserve"> авторские и модифицированные программы:</w:t>
      </w:r>
      <w:r w:rsidR="00B652D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234B" w:rsidRDefault="00A02C43" w:rsidP="00A66E87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2C43">
        <w:rPr>
          <w:rFonts w:ascii="Times New Roman" w:hAnsi="Times New Roman"/>
          <w:sz w:val="28"/>
          <w:szCs w:val="28"/>
          <w:lang w:val="ru-RU"/>
        </w:rPr>
        <w:t>парциальная</w:t>
      </w:r>
      <w:r w:rsidR="00B652DE" w:rsidRPr="00A02C43">
        <w:rPr>
          <w:rFonts w:ascii="Times New Roman" w:hAnsi="Times New Roman"/>
          <w:sz w:val="28"/>
          <w:szCs w:val="28"/>
          <w:lang w:val="ru-RU"/>
        </w:rPr>
        <w:t xml:space="preserve"> программа </w:t>
      </w:r>
      <w:r w:rsidRPr="00A02C43">
        <w:rPr>
          <w:rFonts w:ascii="Times New Roman" w:hAnsi="Times New Roman"/>
          <w:sz w:val="28"/>
          <w:szCs w:val="28"/>
          <w:lang w:val="ru-RU"/>
        </w:rPr>
        <w:t>МДОУ детского сада комбинированного вида №67</w:t>
      </w:r>
      <w:r w:rsidR="00B652DE" w:rsidRPr="00A02C43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A02C43">
        <w:rPr>
          <w:rFonts w:ascii="Times New Roman" w:hAnsi="Times New Roman"/>
          <w:sz w:val="28"/>
          <w:szCs w:val="28"/>
          <w:lang w:val="ru-RU"/>
        </w:rPr>
        <w:t>Юный эколог Кубани</w:t>
      </w:r>
      <w:r w:rsidR="00B652DE" w:rsidRPr="00A02C43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02C43" w:rsidRDefault="00A02C43" w:rsidP="00A66E87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 w:rsidR="00A66E87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>организации проектно-исследовательской деятельности «Я – исследователь»;</w:t>
      </w:r>
    </w:p>
    <w:p w:rsidR="00A02C43" w:rsidRDefault="00A02C43" w:rsidP="00A66E87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художественно-эстетической направленности «Творческая мастерская»;</w:t>
      </w:r>
    </w:p>
    <w:p w:rsidR="00A02C43" w:rsidRDefault="00A02C43" w:rsidP="00A66E87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художественно-эстетической направленности «Разноцветная палитра»;</w:t>
      </w:r>
    </w:p>
    <w:p w:rsidR="00A02C43" w:rsidRDefault="00A02C43" w:rsidP="00A66E87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познавательной направленности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Сочиведение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малышей»;</w:t>
      </w:r>
    </w:p>
    <w:p w:rsidR="00A02C43" w:rsidRPr="00A02C43" w:rsidRDefault="00D60A52" w:rsidP="00A66E87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физкультурно-оздоровительной направленности «Дошкольная туристская подготовка».</w:t>
      </w:r>
    </w:p>
    <w:p w:rsidR="00BF160F" w:rsidRDefault="00BF160F" w:rsidP="00A66E87">
      <w:pPr>
        <w:autoSpaceDE w:val="0"/>
        <w:autoSpaceDN w:val="0"/>
        <w:spacing w:after="0" w:line="360" w:lineRule="auto"/>
        <w:ind w:left="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Характеристика взаимодействия педагогического коллектива с семьями воспитанников.</w:t>
      </w:r>
    </w:p>
    <w:p w:rsidR="00BF160F" w:rsidRPr="00624CCD" w:rsidRDefault="00BF160F" w:rsidP="00A66E87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624CCD">
        <w:rPr>
          <w:rFonts w:ascii="Times New Roman" w:hAnsi="Times New Roman"/>
          <w:i/>
          <w:sz w:val="28"/>
          <w:szCs w:val="28"/>
          <w:lang w:val="ru-RU" w:eastAsia="ru-RU"/>
        </w:rPr>
        <w:t>Основные принципы:</w:t>
      </w:r>
    </w:p>
    <w:p w:rsidR="00BF160F" w:rsidRDefault="00BF160F" w:rsidP="00A66E87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партнёрство</w:t>
      </w:r>
      <w:r w:rsidR="00D60A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родителей и педагогов в </w:t>
      </w:r>
      <w:r w:rsidR="00D60A52">
        <w:rPr>
          <w:rFonts w:ascii="Times New Roman" w:hAnsi="Times New Roman"/>
          <w:sz w:val="28"/>
          <w:szCs w:val="28"/>
          <w:lang w:val="ru-RU"/>
        </w:rPr>
        <w:t xml:space="preserve">образовании </w:t>
      </w:r>
      <w:r>
        <w:rPr>
          <w:rFonts w:ascii="Times New Roman" w:hAnsi="Times New Roman"/>
          <w:sz w:val="28"/>
          <w:szCs w:val="28"/>
          <w:lang w:val="ru-RU"/>
        </w:rPr>
        <w:t>детей;</w:t>
      </w:r>
    </w:p>
    <w:p w:rsidR="00BF160F" w:rsidRDefault="00BF160F" w:rsidP="00A66E87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единое понимание педагогами и родителями целей и задач </w:t>
      </w:r>
      <w:r w:rsidR="00D60A52">
        <w:rPr>
          <w:rFonts w:ascii="Times New Roman" w:hAnsi="Times New Roman"/>
          <w:sz w:val="28"/>
          <w:szCs w:val="28"/>
          <w:lang w:val="ru-RU"/>
        </w:rPr>
        <w:t>воспитания и обучения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F160F" w:rsidRDefault="00BF160F" w:rsidP="00A66E87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помощь, уважение и доверие к ребёнку со стороны педагогов и родителей;</w:t>
      </w:r>
    </w:p>
    <w:p w:rsidR="00BF160F" w:rsidRDefault="00BF160F" w:rsidP="00A66E87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постоянный анали</w:t>
      </w:r>
      <w:r w:rsidR="00D60A52">
        <w:rPr>
          <w:rFonts w:ascii="Times New Roman" w:hAnsi="Times New Roman"/>
          <w:sz w:val="28"/>
          <w:szCs w:val="28"/>
          <w:lang w:val="ru-RU"/>
        </w:rPr>
        <w:t xml:space="preserve">з процесса взаимодействия семьи </w:t>
      </w:r>
      <w:r>
        <w:rPr>
          <w:rFonts w:ascii="Times New Roman" w:hAnsi="Times New Roman"/>
          <w:sz w:val="28"/>
          <w:szCs w:val="28"/>
          <w:lang w:val="ru-RU"/>
        </w:rPr>
        <w:t>и ДОУ, его промежуточных  и конечных результатов.</w:t>
      </w:r>
    </w:p>
    <w:p w:rsidR="00BF160F" w:rsidRPr="00624CCD" w:rsidRDefault="00BF160F" w:rsidP="00A66E8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4CCD">
        <w:rPr>
          <w:rFonts w:ascii="Times New Roman" w:hAnsi="Times New Roman"/>
          <w:i/>
          <w:sz w:val="28"/>
          <w:szCs w:val="28"/>
        </w:rPr>
        <w:t xml:space="preserve">Направления работы: </w:t>
      </w:r>
    </w:p>
    <w:p w:rsidR="00BF160F" w:rsidRDefault="00BF160F" w:rsidP="00A66E8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защита прав ребёнка в семье и детском саду;</w:t>
      </w:r>
    </w:p>
    <w:p w:rsidR="00BF160F" w:rsidRDefault="00BF160F" w:rsidP="00A66E8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воспитание, развитие и оздоровление детей;</w:t>
      </w:r>
    </w:p>
    <w:p w:rsidR="00BF160F" w:rsidRDefault="00BF160F" w:rsidP="00A66E8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детско-родительские отношения;</w:t>
      </w:r>
    </w:p>
    <w:p w:rsidR="00BF160F" w:rsidRDefault="00BF160F" w:rsidP="00A66E8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взаимоотношения детей со сверстниками и взрослыми;</w:t>
      </w:r>
    </w:p>
    <w:p w:rsidR="00BF160F" w:rsidRDefault="00BF160F" w:rsidP="00A66E8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коррекция нарушений в развитии детей;</w:t>
      </w:r>
    </w:p>
    <w:p w:rsidR="00BF160F" w:rsidRDefault="00BF160F" w:rsidP="00A66E8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детей старшего дошкольного возраста к обучению в школе.</w:t>
      </w:r>
    </w:p>
    <w:p w:rsidR="00BF160F" w:rsidRPr="00624CCD" w:rsidRDefault="00BF160F" w:rsidP="00A66E8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4CCD">
        <w:rPr>
          <w:rFonts w:ascii="Times New Roman" w:hAnsi="Times New Roman"/>
          <w:i/>
          <w:sz w:val="28"/>
          <w:szCs w:val="28"/>
        </w:rPr>
        <w:t>Формы работы:</w:t>
      </w:r>
    </w:p>
    <w:p w:rsidR="00BF160F" w:rsidRDefault="00BF160F" w:rsidP="00A66E87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мониторинг</w:t>
      </w:r>
      <w:r w:rsidR="00624CCD">
        <w:rPr>
          <w:rFonts w:ascii="Times New Roman" w:hAnsi="Times New Roman"/>
          <w:sz w:val="28"/>
          <w:szCs w:val="28"/>
          <w:lang w:val="ru-RU"/>
        </w:rPr>
        <w:t>:</w:t>
      </w:r>
    </w:p>
    <w:p w:rsidR="00BF160F" w:rsidRDefault="00BF160F" w:rsidP="00A66E87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родителей</w:t>
      </w:r>
      <w:r w:rsidR="00624CCD">
        <w:rPr>
          <w:rFonts w:ascii="Times New Roman" w:hAnsi="Times New Roman"/>
          <w:sz w:val="28"/>
          <w:szCs w:val="28"/>
          <w:lang w:val="ru-RU"/>
        </w:rPr>
        <w:t>,</w:t>
      </w:r>
    </w:p>
    <w:p w:rsidR="00BF160F" w:rsidRPr="00624CCD" w:rsidRDefault="00BF160F" w:rsidP="00A66E87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4CCD">
        <w:rPr>
          <w:rFonts w:ascii="Times New Roman" w:hAnsi="Times New Roman"/>
          <w:sz w:val="28"/>
          <w:szCs w:val="28"/>
          <w:lang w:val="ru-RU"/>
        </w:rPr>
        <w:t xml:space="preserve">беседы </w:t>
      </w:r>
      <w:r w:rsidR="00624CCD">
        <w:rPr>
          <w:rFonts w:ascii="Times New Roman" w:hAnsi="Times New Roman"/>
          <w:sz w:val="28"/>
          <w:szCs w:val="28"/>
          <w:lang w:val="ru-RU"/>
        </w:rPr>
        <w:t xml:space="preserve">и консультации </w:t>
      </w:r>
      <w:r w:rsidRPr="00624CCD">
        <w:rPr>
          <w:rFonts w:ascii="Times New Roman" w:hAnsi="Times New Roman"/>
          <w:sz w:val="28"/>
          <w:szCs w:val="28"/>
          <w:lang w:val="ru-RU"/>
        </w:rPr>
        <w:t>с родителями</w:t>
      </w:r>
      <w:r w:rsidR="00624CCD">
        <w:rPr>
          <w:rFonts w:ascii="Times New Roman" w:hAnsi="Times New Roman"/>
          <w:sz w:val="28"/>
          <w:szCs w:val="28"/>
          <w:lang w:val="ru-RU"/>
        </w:rPr>
        <w:t>,</w:t>
      </w:r>
    </w:p>
    <w:p w:rsidR="00BF160F" w:rsidRPr="00624CCD" w:rsidRDefault="00BF160F" w:rsidP="00A66E87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4CCD">
        <w:rPr>
          <w:rFonts w:ascii="Times New Roman" w:hAnsi="Times New Roman"/>
          <w:sz w:val="28"/>
          <w:szCs w:val="28"/>
          <w:lang w:val="ru-RU"/>
        </w:rPr>
        <w:t>беседы с детьми о семье</w:t>
      </w:r>
      <w:r w:rsidR="00624CCD">
        <w:rPr>
          <w:rFonts w:ascii="Times New Roman" w:hAnsi="Times New Roman"/>
          <w:sz w:val="28"/>
          <w:szCs w:val="28"/>
          <w:lang w:val="ru-RU"/>
        </w:rPr>
        <w:t>,</w:t>
      </w:r>
    </w:p>
    <w:p w:rsidR="00BF160F" w:rsidRDefault="00BF160F" w:rsidP="00A66E87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наблюдение за общением родителей и детей</w:t>
      </w:r>
      <w:r w:rsidR="00624CCD">
        <w:rPr>
          <w:rFonts w:ascii="Times New Roman" w:hAnsi="Times New Roman"/>
          <w:sz w:val="28"/>
          <w:szCs w:val="28"/>
          <w:lang w:val="ru-RU"/>
        </w:rPr>
        <w:t>.</w:t>
      </w:r>
    </w:p>
    <w:p w:rsidR="00BF160F" w:rsidRPr="00624CCD" w:rsidRDefault="00624CCD" w:rsidP="00A66E87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Психолого-п</w:t>
      </w:r>
      <w:r w:rsidR="00BF160F" w:rsidRPr="00624CCD">
        <w:rPr>
          <w:rFonts w:ascii="Times New Roman" w:hAnsi="Times New Roman"/>
          <w:sz w:val="28"/>
          <w:szCs w:val="28"/>
          <w:lang w:val="ru-RU"/>
        </w:rPr>
        <w:t>едагогическая поддержка</w:t>
      </w:r>
      <w:r>
        <w:rPr>
          <w:rFonts w:ascii="Times New Roman" w:hAnsi="Times New Roman"/>
          <w:sz w:val="28"/>
          <w:szCs w:val="28"/>
          <w:lang w:val="ru-RU"/>
        </w:rPr>
        <w:t xml:space="preserve"> и консультирование:</w:t>
      </w:r>
    </w:p>
    <w:p w:rsidR="006D2724" w:rsidRPr="006D2724" w:rsidRDefault="006D2724" w:rsidP="00A66E8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поддержка семей одаренных воспитанников, семейной инициативы;</w:t>
      </w:r>
    </w:p>
    <w:p w:rsidR="006D2724" w:rsidRPr="006D2724" w:rsidRDefault="006D2724" w:rsidP="00A66E8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2724">
        <w:rPr>
          <w:rFonts w:ascii="Times New Roman" w:hAnsi="Times New Roman"/>
          <w:sz w:val="28"/>
          <w:szCs w:val="28"/>
          <w:lang w:val="ru-RU"/>
        </w:rPr>
        <w:t>поддержка с</w:t>
      </w:r>
      <w:r>
        <w:rPr>
          <w:rFonts w:ascii="Times New Roman" w:hAnsi="Times New Roman"/>
          <w:sz w:val="28"/>
          <w:szCs w:val="28"/>
          <w:lang w:val="ru-RU"/>
        </w:rPr>
        <w:t>емей, воспитывающих детей с ОВЗ;</w:t>
      </w:r>
    </w:p>
    <w:p w:rsidR="00BF160F" w:rsidRPr="006D2724" w:rsidRDefault="00BF160F" w:rsidP="00A66E8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2724">
        <w:rPr>
          <w:rFonts w:ascii="Times New Roman" w:hAnsi="Times New Roman"/>
          <w:sz w:val="28"/>
          <w:szCs w:val="28"/>
        </w:rPr>
        <w:t>беседы с родителями</w:t>
      </w:r>
      <w:r w:rsidR="00624CCD" w:rsidRPr="006D2724">
        <w:rPr>
          <w:rFonts w:ascii="Times New Roman" w:hAnsi="Times New Roman"/>
          <w:sz w:val="28"/>
          <w:szCs w:val="28"/>
          <w:lang w:val="ru-RU"/>
        </w:rPr>
        <w:t>,</w:t>
      </w:r>
    </w:p>
    <w:p w:rsidR="00BF160F" w:rsidRDefault="00BF160F" w:rsidP="00A66E8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психолого-педагогические тренинги</w:t>
      </w:r>
      <w:r w:rsidR="00624CCD">
        <w:rPr>
          <w:rFonts w:ascii="Times New Roman" w:hAnsi="Times New Roman"/>
          <w:sz w:val="28"/>
          <w:szCs w:val="28"/>
          <w:lang w:val="ru-RU"/>
        </w:rPr>
        <w:t>,</w:t>
      </w:r>
    </w:p>
    <w:p w:rsidR="00624CCD" w:rsidRPr="00624CCD" w:rsidRDefault="00BF160F" w:rsidP="00A66E8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CCD">
        <w:rPr>
          <w:rFonts w:ascii="Times New Roman" w:hAnsi="Times New Roman"/>
          <w:sz w:val="28"/>
          <w:szCs w:val="28"/>
          <w:lang w:val="ru-RU"/>
        </w:rPr>
        <w:t xml:space="preserve">экскурсии по детскому саду </w:t>
      </w:r>
    </w:p>
    <w:p w:rsidR="00BF160F" w:rsidRPr="00624CCD" w:rsidRDefault="00BF160F" w:rsidP="00A66E8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CCD">
        <w:rPr>
          <w:rFonts w:ascii="Times New Roman" w:hAnsi="Times New Roman"/>
          <w:sz w:val="28"/>
          <w:szCs w:val="28"/>
          <w:lang w:val="ru-RU"/>
        </w:rPr>
        <w:t>Д</w:t>
      </w:r>
      <w:r w:rsidRPr="00624CCD">
        <w:rPr>
          <w:rFonts w:ascii="Times New Roman" w:hAnsi="Times New Roman"/>
          <w:sz w:val="28"/>
          <w:szCs w:val="28"/>
        </w:rPr>
        <w:t>ни открытых дверей</w:t>
      </w:r>
    </w:p>
    <w:p w:rsidR="00BF160F" w:rsidRDefault="00BF160F" w:rsidP="00A66E8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мастер-классы</w:t>
      </w:r>
    </w:p>
    <w:p w:rsidR="00BF160F" w:rsidRDefault="00BF160F" w:rsidP="00A66E8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совместных детско-родительских мероприятий, конкурсов</w:t>
      </w:r>
      <w:r w:rsidR="006D2724">
        <w:rPr>
          <w:rFonts w:ascii="Times New Roman" w:hAnsi="Times New Roman"/>
          <w:sz w:val="28"/>
          <w:szCs w:val="28"/>
          <w:lang w:val="ru-RU"/>
        </w:rPr>
        <w:t>;</w:t>
      </w:r>
    </w:p>
    <w:p w:rsidR="006D2724" w:rsidRDefault="006D2724" w:rsidP="00A66E8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общение в закрытых групповых сообществах в режиме </w:t>
      </w:r>
      <w:r>
        <w:rPr>
          <w:rFonts w:ascii="Times New Roman" w:hAnsi="Times New Roman"/>
          <w:sz w:val="28"/>
          <w:szCs w:val="28"/>
        </w:rPr>
        <w:t>On</w:t>
      </w:r>
      <w:r w:rsidRPr="006D272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line</w:t>
      </w:r>
      <w:r>
        <w:rPr>
          <w:rFonts w:ascii="Times New Roman" w:hAnsi="Times New Roman"/>
          <w:sz w:val="28"/>
          <w:szCs w:val="28"/>
          <w:lang w:val="ru-RU"/>
        </w:rPr>
        <w:t xml:space="preserve"> через использование приложения </w:t>
      </w:r>
      <w:r>
        <w:rPr>
          <w:rFonts w:ascii="Times New Roman" w:hAnsi="Times New Roman"/>
          <w:sz w:val="28"/>
          <w:szCs w:val="28"/>
        </w:rPr>
        <w:t>WhatsApp</w:t>
      </w:r>
      <w:r w:rsidRPr="006D27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Messenger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F160F" w:rsidRDefault="00BF160F" w:rsidP="00A66E87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Педагогическое </w:t>
      </w:r>
      <w:r w:rsidR="00624CCD">
        <w:rPr>
          <w:rFonts w:ascii="Times New Roman" w:hAnsi="Times New Roman"/>
          <w:sz w:val="28"/>
          <w:szCs w:val="28"/>
          <w:lang w:val="ru-RU"/>
        </w:rPr>
        <w:t xml:space="preserve">просвещение </w:t>
      </w:r>
      <w:r>
        <w:rPr>
          <w:rFonts w:ascii="Times New Roman" w:hAnsi="Times New Roman"/>
          <w:sz w:val="28"/>
          <w:szCs w:val="28"/>
        </w:rPr>
        <w:t>родителей</w:t>
      </w:r>
      <w:r w:rsidR="00624CCD">
        <w:rPr>
          <w:rFonts w:ascii="Times New Roman" w:hAnsi="Times New Roman"/>
          <w:sz w:val="28"/>
          <w:szCs w:val="28"/>
          <w:lang w:val="ru-RU"/>
        </w:rPr>
        <w:t>:</w:t>
      </w:r>
    </w:p>
    <w:p w:rsidR="00BF160F" w:rsidRDefault="00BF160F" w:rsidP="00A66E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</w:t>
      </w:r>
      <w:r w:rsidR="00624CCD">
        <w:rPr>
          <w:rFonts w:ascii="Times New Roman" w:hAnsi="Times New Roman"/>
          <w:sz w:val="28"/>
          <w:szCs w:val="28"/>
          <w:lang w:val="ru-RU"/>
        </w:rPr>
        <w:t>,</w:t>
      </w:r>
    </w:p>
    <w:p w:rsidR="00BF160F" w:rsidRDefault="00BF160F" w:rsidP="00A66E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дискуссии</w:t>
      </w:r>
      <w:r w:rsidR="00624CCD">
        <w:rPr>
          <w:rFonts w:ascii="Times New Roman" w:hAnsi="Times New Roman"/>
          <w:sz w:val="28"/>
          <w:szCs w:val="28"/>
          <w:lang w:val="ru-RU"/>
        </w:rPr>
        <w:t>,</w:t>
      </w:r>
    </w:p>
    <w:p w:rsidR="00624CCD" w:rsidRPr="00624CCD" w:rsidRDefault="00624CCD" w:rsidP="00A66E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4CCD">
        <w:rPr>
          <w:rFonts w:ascii="Times New Roman" w:hAnsi="Times New Roman"/>
          <w:sz w:val="28"/>
          <w:szCs w:val="28"/>
          <w:lang w:val="ru-RU"/>
        </w:rPr>
        <w:t xml:space="preserve">обновляемый сайт </w:t>
      </w:r>
      <w:hyperlink r:id="rId6" w:history="1">
        <w:r w:rsidRPr="000E77A9">
          <w:rPr>
            <w:rStyle w:val="a5"/>
            <w:rFonts w:ascii="Times New Roman" w:hAnsi="Times New Roman"/>
            <w:sz w:val="28"/>
            <w:szCs w:val="28"/>
            <w:lang w:val="ru-RU"/>
          </w:rPr>
          <w:t>http://dou67-sochi.ru/</w:t>
        </w:r>
      </w:hyperlink>
      <w:r w:rsidR="006D2724">
        <w:rPr>
          <w:rFonts w:ascii="Times New Roman" w:hAnsi="Times New Roman"/>
          <w:sz w:val="28"/>
          <w:szCs w:val="28"/>
          <w:lang w:val="ru-RU"/>
        </w:rPr>
        <w:t xml:space="preserve"> (разделы </w:t>
      </w:r>
      <w:r w:rsidR="006D2724" w:rsidRPr="006D2724">
        <w:rPr>
          <w:rFonts w:ascii="Times New Roman" w:hAnsi="Times New Roman"/>
          <w:sz w:val="28"/>
          <w:szCs w:val="28"/>
          <w:lang w:val="ru-RU"/>
        </w:rPr>
        <w:t>« Эк</w:t>
      </w:r>
      <w:proofErr w:type="gramStart"/>
      <w:r w:rsidR="006D2724" w:rsidRPr="006D2724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6D2724" w:rsidRPr="006D2724">
        <w:rPr>
          <w:rFonts w:ascii="Times New Roman" w:hAnsi="Times New Roman"/>
          <w:sz w:val="28"/>
          <w:szCs w:val="28"/>
          <w:lang w:val="ru-RU"/>
        </w:rPr>
        <w:t xml:space="preserve"> детки</w:t>
      </w:r>
      <w:r w:rsidR="006D2724">
        <w:rPr>
          <w:rFonts w:ascii="Times New Roman" w:hAnsi="Times New Roman"/>
          <w:sz w:val="28"/>
          <w:szCs w:val="28"/>
          <w:lang w:val="ru-RU"/>
        </w:rPr>
        <w:t>!</w:t>
      </w:r>
      <w:r w:rsidR="006D2724" w:rsidRPr="006D2724">
        <w:rPr>
          <w:rFonts w:ascii="Times New Roman" w:hAnsi="Times New Roman"/>
          <w:sz w:val="28"/>
          <w:szCs w:val="28"/>
          <w:lang w:val="ru-RU"/>
        </w:rPr>
        <w:t>», « Для Вас, родители</w:t>
      </w:r>
      <w:r w:rsidR="006D2724">
        <w:rPr>
          <w:rFonts w:ascii="Times New Roman" w:hAnsi="Times New Roman"/>
          <w:sz w:val="28"/>
          <w:szCs w:val="28"/>
          <w:lang w:val="ru-RU"/>
        </w:rPr>
        <w:t>!</w:t>
      </w:r>
      <w:r w:rsidR="006D2724" w:rsidRPr="006D2724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6D2724">
        <w:rPr>
          <w:rFonts w:ascii="Times New Roman" w:hAnsi="Times New Roman"/>
          <w:sz w:val="28"/>
          <w:szCs w:val="28"/>
          <w:lang w:val="ru-RU"/>
        </w:rPr>
        <w:t xml:space="preserve">«Гуляем, наблюдаем – развиваемся!», </w:t>
      </w:r>
      <w:r w:rsidR="006D2724" w:rsidRPr="006D2724">
        <w:rPr>
          <w:rFonts w:ascii="Times New Roman" w:hAnsi="Times New Roman"/>
          <w:sz w:val="28"/>
          <w:szCs w:val="28"/>
          <w:lang w:val="ru-RU"/>
        </w:rPr>
        <w:t>«Вопрос-ответ»</w:t>
      </w:r>
      <w:r w:rsidR="006D2724">
        <w:rPr>
          <w:rFonts w:ascii="Times New Roman" w:hAnsi="Times New Roman"/>
          <w:sz w:val="28"/>
          <w:szCs w:val="28"/>
          <w:lang w:val="ru-RU"/>
        </w:rPr>
        <w:t>, «Домашний эксперимент»)</w:t>
      </w:r>
      <w:r w:rsidR="006D2724" w:rsidRPr="006D2724">
        <w:rPr>
          <w:rFonts w:ascii="Times New Roman" w:hAnsi="Times New Roman"/>
          <w:sz w:val="28"/>
          <w:szCs w:val="28"/>
          <w:lang w:val="ru-RU"/>
        </w:rPr>
        <w:t>;</w:t>
      </w:r>
      <w:r w:rsidR="006D272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160F" w:rsidRPr="006D2724" w:rsidRDefault="00BF160F" w:rsidP="00A66E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2724">
        <w:rPr>
          <w:rFonts w:ascii="Times New Roman" w:hAnsi="Times New Roman"/>
          <w:sz w:val="28"/>
          <w:szCs w:val="28"/>
          <w:lang w:val="ru-RU"/>
        </w:rPr>
        <w:t>круглые столы</w:t>
      </w:r>
      <w:r w:rsidR="00624CCD">
        <w:rPr>
          <w:rFonts w:ascii="Times New Roman" w:hAnsi="Times New Roman"/>
          <w:sz w:val="28"/>
          <w:szCs w:val="28"/>
          <w:lang w:val="ru-RU"/>
        </w:rPr>
        <w:t>,</w:t>
      </w:r>
    </w:p>
    <w:p w:rsidR="00BF160F" w:rsidRPr="006D2724" w:rsidRDefault="00BF160F" w:rsidP="00A66E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2724">
        <w:rPr>
          <w:rFonts w:ascii="Times New Roman" w:hAnsi="Times New Roman"/>
          <w:sz w:val="28"/>
          <w:szCs w:val="28"/>
          <w:lang w:val="ru-RU"/>
        </w:rPr>
        <w:t>родительские собрания</w:t>
      </w:r>
      <w:r w:rsidR="00624CCD">
        <w:rPr>
          <w:rFonts w:ascii="Times New Roman" w:hAnsi="Times New Roman"/>
          <w:sz w:val="28"/>
          <w:szCs w:val="28"/>
          <w:lang w:val="ru-RU"/>
        </w:rPr>
        <w:t>,</w:t>
      </w:r>
    </w:p>
    <w:p w:rsidR="00BF160F" w:rsidRDefault="00BF160F" w:rsidP="00A66E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2724">
        <w:rPr>
          <w:rFonts w:ascii="Times New Roman" w:hAnsi="Times New Roman"/>
          <w:sz w:val="28"/>
          <w:szCs w:val="28"/>
          <w:lang w:val="ru-RU"/>
        </w:rPr>
        <w:t>решение проблемных педагогических ситуаций</w:t>
      </w:r>
      <w:r w:rsidR="00624CCD">
        <w:rPr>
          <w:rFonts w:ascii="Times New Roman" w:hAnsi="Times New Roman"/>
          <w:sz w:val="28"/>
          <w:szCs w:val="28"/>
          <w:lang w:val="ru-RU"/>
        </w:rPr>
        <w:t>,</w:t>
      </w:r>
    </w:p>
    <w:p w:rsidR="006D2724" w:rsidRDefault="006D2724" w:rsidP="00A66E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2724">
        <w:rPr>
          <w:rFonts w:ascii="Times New Roman" w:hAnsi="Times New Roman"/>
          <w:sz w:val="28"/>
          <w:szCs w:val="28"/>
          <w:lang w:val="ru-RU"/>
        </w:rPr>
        <w:t xml:space="preserve">консультационный пункт (психолого-педагогическое просвещение родителей микрорайона « </w:t>
      </w:r>
      <w:proofErr w:type="spellStart"/>
      <w:r w:rsidRPr="006D2724">
        <w:rPr>
          <w:rFonts w:ascii="Times New Roman" w:hAnsi="Times New Roman"/>
          <w:sz w:val="28"/>
          <w:szCs w:val="28"/>
          <w:lang w:val="ru-RU"/>
        </w:rPr>
        <w:t>Бытха</w:t>
      </w:r>
      <w:proofErr w:type="spellEnd"/>
      <w:r w:rsidRPr="006D2724">
        <w:rPr>
          <w:rFonts w:ascii="Times New Roman" w:hAnsi="Times New Roman"/>
          <w:sz w:val="28"/>
          <w:szCs w:val="28"/>
          <w:lang w:val="ru-RU"/>
        </w:rPr>
        <w:t>»);</w:t>
      </w:r>
    </w:p>
    <w:p w:rsidR="00BF160F" w:rsidRDefault="00BF160F" w:rsidP="00A66E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выпуск информационных листов для родителей</w:t>
      </w:r>
      <w:r w:rsidR="00624CCD">
        <w:rPr>
          <w:rFonts w:ascii="Times New Roman" w:hAnsi="Times New Roman"/>
          <w:sz w:val="28"/>
          <w:szCs w:val="28"/>
          <w:lang w:val="ru-RU"/>
        </w:rPr>
        <w:t>.</w:t>
      </w:r>
    </w:p>
    <w:p w:rsidR="00BF160F" w:rsidRPr="00624CCD" w:rsidRDefault="00BF160F" w:rsidP="00A66E87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624CCD">
        <w:rPr>
          <w:rFonts w:ascii="Times New Roman" w:hAnsi="Times New Roman"/>
          <w:sz w:val="28"/>
          <w:szCs w:val="28"/>
          <w:lang w:val="ru-RU"/>
        </w:rPr>
        <w:t>Совместная деятельность педагогов и родителей</w:t>
      </w:r>
      <w:r w:rsidR="00624CCD">
        <w:rPr>
          <w:rFonts w:ascii="Times New Roman" w:hAnsi="Times New Roman"/>
          <w:sz w:val="28"/>
          <w:szCs w:val="28"/>
          <w:lang w:val="ru-RU"/>
        </w:rPr>
        <w:t>:</w:t>
      </w:r>
    </w:p>
    <w:p w:rsidR="00BF160F" w:rsidRPr="006D2724" w:rsidRDefault="00BF160F" w:rsidP="00A66E8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2724">
        <w:rPr>
          <w:rFonts w:ascii="Times New Roman" w:hAnsi="Times New Roman"/>
          <w:sz w:val="28"/>
          <w:szCs w:val="28"/>
          <w:lang w:val="ru-RU"/>
        </w:rPr>
        <w:t xml:space="preserve">проведение совместных </w:t>
      </w:r>
      <w:r w:rsidR="006D2724">
        <w:rPr>
          <w:rFonts w:ascii="Times New Roman" w:hAnsi="Times New Roman"/>
          <w:sz w:val="28"/>
          <w:szCs w:val="28"/>
          <w:lang w:val="ru-RU"/>
        </w:rPr>
        <w:t>развлекательных мероприятий и досугов;</w:t>
      </w:r>
    </w:p>
    <w:p w:rsidR="00BF160F" w:rsidRPr="006D2724" w:rsidRDefault="006D2724" w:rsidP="00A66E8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клуба «Семейные приключения» для организации совместных выездов в природу,</w:t>
      </w:r>
    </w:p>
    <w:p w:rsidR="00BF160F" w:rsidRDefault="00BF160F" w:rsidP="00A66E8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выставок</w:t>
      </w:r>
      <w:r w:rsidR="006D2724">
        <w:rPr>
          <w:rFonts w:ascii="Times New Roman" w:hAnsi="Times New Roman"/>
          <w:sz w:val="28"/>
          <w:szCs w:val="28"/>
          <w:lang w:val="ru-RU"/>
        </w:rPr>
        <w:t>,</w:t>
      </w:r>
    </w:p>
    <w:p w:rsidR="00BF160F" w:rsidRDefault="00BF160F" w:rsidP="00A66E8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совместные </w:t>
      </w:r>
      <w:r w:rsidR="006D2724">
        <w:rPr>
          <w:rFonts w:ascii="Times New Roman" w:hAnsi="Times New Roman"/>
          <w:sz w:val="28"/>
          <w:szCs w:val="28"/>
          <w:lang w:val="ru-RU"/>
        </w:rPr>
        <w:t>исследовательские проекты;</w:t>
      </w:r>
    </w:p>
    <w:p w:rsidR="00BF160F" w:rsidRDefault="006D2724" w:rsidP="00A66E8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конкурсы семейного творчества;</w:t>
      </w:r>
    </w:p>
    <w:p w:rsidR="00BF160F" w:rsidRPr="006D2724" w:rsidRDefault="006D2724" w:rsidP="00A66E8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в социально-значимых мероприятиях;</w:t>
      </w:r>
    </w:p>
    <w:p w:rsidR="00BF160F" w:rsidRPr="00A66E87" w:rsidRDefault="00A66E87" w:rsidP="00A66E87">
      <w:pPr>
        <w:numPr>
          <w:ilvl w:val="0"/>
          <w:numId w:val="8"/>
        </w:numPr>
        <w:autoSpaceDE w:val="0"/>
        <w:autoSpaceDN w:val="0"/>
        <w:spacing w:after="0" w:line="360" w:lineRule="auto"/>
        <w:ind w:left="1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экологической тропы на территории детского сада</w:t>
      </w:r>
      <w:r w:rsidR="00BF160F">
        <w:rPr>
          <w:rFonts w:ascii="Times New Roman" w:hAnsi="Times New Roman"/>
          <w:sz w:val="28"/>
          <w:szCs w:val="28"/>
          <w:lang w:val="ru-RU"/>
        </w:rPr>
        <w:t>.</w:t>
      </w:r>
    </w:p>
    <w:p w:rsidR="00BF160F" w:rsidRPr="00A66E87" w:rsidRDefault="00BF160F" w:rsidP="00A66E87">
      <w:pPr>
        <w:tabs>
          <w:tab w:val="left" w:pos="-467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66E8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160F" w:rsidRPr="00A66E87" w:rsidRDefault="00BF160F" w:rsidP="00A66E8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160F" w:rsidRDefault="00BF160F" w:rsidP="00A66E87">
      <w:pPr>
        <w:tabs>
          <w:tab w:val="left" w:pos="-4678"/>
          <w:tab w:val="left" w:pos="28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BF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F67"/>
    <w:multiLevelType w:val="hybridMultilevel"/>
    <w:tmpl w:val="E9F63A8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97A84"/>
    <w:multiLevelType w:val="hybridMultilevel"/>
    <w:tmpl w:val="BF420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505DC"/>
    <w:multiLevelType w:val="hybridMultilevel"/>
    <w:tmpl w:val="56B2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D7C32"/>
    <w:multiLevelType w:val="hybridMultilevel"/>
    <w:tmpl w:val="B18E1CE0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0F"/>
    <w:rsid w:val="0009234B"/>
    <w:rsid w:val="000E3222"/>
    <w:rsid w:val="00116387"/>
    <w:rsid w:val="00624CCD"/>
    <w:rsid w:val="006D2724"/>
    <w:rsid w:val="007F60DF"/>
    <w:rsid w:val="00890690"/>
    <w:rsid w:val="0089649D"/>
    <w:rsid w:val="009A7747"/>
    <w:rsid w:val="00A02C43"/>
    <w:rsid w:val="00A66E87"/>
    <w:rsid w:val="00B652DE"/>
    <w:rsid w:val="00BF160F"/>
    <w:rsid w:val="00D60A52"/>
    <w:rsid w:val="00EA7CE0"/>
    <w:rsid w:val="00FA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F"/>
    <w:pPr>
      <w:spacing w:after="200"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semiHidden/>
    <w:unhideWhenUsed/>
    <w:rsid w:val="00BF160F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uiPriority w:val="34"/>
    <w:qFormat/>
    <w:rsid w:val="001163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4C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F"/>
    <w:pPr>
      <w:spacing w:after="200"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semiHidden/>
    <w:unhideWhenUsed/>
    <w:rsid w:val="00BF160F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uiPriority w:val="34"/>
    <w:qFormat/>
    <w:rsid w:val="001163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4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67-so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121431</cp:lastModifiedBy>
  <cp:revision>3</cp:revision>
  <dcterms:created xsi:type="dcterms:W3CDTF">2016-02-26T09:14:00Z</dcterms:created>
  <dcterms:modified xsi:type="dcterms:W3CDTF">2016-02-26T09:22:00Z</dcterms:modified>
</cp:coreProperties>
</file>