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5" w:rsidRDefault="00952925" w:rsidP="009529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Половина В.Г. МДОБУ № 67, г. Сочи</w:t>
      </w:r>
    </w:p>
    <w:p w:rsidR="00952925" w:rsidRDefault="00952925" w:rsidP="009529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222" w:rsidRPr="00952925" w:rsidRDefault="001F498C" w:rsidP="009529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25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1F498C" w:rsidRPr="00952925" w:rsidRDefault="001F498C" w:rsidP="009529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25">
        <w:rPr>
          <w:rFonts w:ascii="Times New Roman" w:hAnsi="Times New Roman" w:cs="Times New Roman"/>
          <w:b/>
          <w:sz w:val="28"/>
          <w:szCs w:val="28"/>
        </w:rPr>
        <w:t>по нравственно-патриотическому воспитанию</w:t>
      </w:r>
    </w:p>
    <w:p w:rsidR="001F498C" w:rsidRPr="00952925" w:rsidRDefault="001F498C" w:rsidP="009529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25">
        <w:rPr>
          <w:rFonts w:ascii="Times New Roman" w:hAnsi="Times New Roman" w:cs="Times New Roman"/>
          <w:b/>
          <w:sz w:val="28"/>
          <w:szCs w:val="28"/>
        </w:rPr>
        <w:t>«Люби и знай родной свой край».</w:t>
      </w:r>
    </w:p>
    <w:p w:rsidR="001F498C" w:rsidRPr="00952925" w:rsidRDefault="001F498C" w:rsidP="009529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25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1F498C" w:rsidRPr="00952925" w:rsidRDefault="001F498C" w:rsidP="009529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98C" w:rsidRPr="00952925" w:rsidRDefault="001F498C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Воспитание чувств ребенка, в том числе и патриотических, с первых лет жизни является важной педагогической задачей.</w:t>
      </w:r>
    </w:p>
    <w:p w:rsidR="001F498C" w:rsidRPr="00952925" w:rsidRDefault="001F498C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 xml:space="preserve">Ребенок не рождается </w:t>
      </w:r>
      <w:proofErr w:type="gramStart"/>
      <w:r w:rsidRPr="00952925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952925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</w:t>
      </w:r>
      <w:proofErr w:type="gramStart"/>
      <w:r w:rsidRPr="00952925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952925">
        <w:rPr>
          <w:rFonts w:ascii="Times New Roman" w:hAnsi="Times New Roman" w:cs="Times New Roman"/>
          <w:sz w:val="28"/>
          <w:szCs w:val="28"/>
        </w:rPr>
        <w:t xml:space="preserve"> прежде всего от родителей и окружающих взрослых, от того, как они его воспитают, какими впечатлениями обогатят. Чувство патриотизма у дошкольников выражается, прежде всего, в привязанности к родным местам, к </w:t>
      </w:r>
      <w:proofErr w:type="gramStart"/>
      <w:r w:rsidRPr="00952925">
        <w:rPr>
          <w:rFonts w:ascii="Times New Roman" w:hAnsi="Times New Roman" w:cs="Times New Roman"/>
          <w:sz w:val="28"/>
          <w:szCs w:val="28"/>
        </w:rPr>
        <w:t>привычному укладу</w:t>
      </w:r>
      <w:proofErr w:type="gramEnd"/>
      <w:r w:rsidRPr="00952925">
        <w:rPr>
          <w:rFonts w:ascii="Times New Roman" w:hAnsi="Times New Roman" w:cs="Times New Roman"/>
          <w:sz w:val="28"/>
          <w:szCs w:val="28"/>
        </w:rPr>
        <w:t xml:space="preserve">  жизни.</w:t>
      </w:r>
    </w:p>
    <w:p w:rsidR="00162A4E" w:rsidRPr="00952925" w:rsidRDefault="001F498C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Знакомя дошкольников со своей «малой родиной»</w:t>
      </w:r>
      <w:r w:rsidR="00864845" w:rsidRPr="00952925">
        <w:rPr>
          <w:rFonts w:ascii="Times New Roman" w:hAnsi="Times New Roman" w:cs="Times New Roman"/>
          <w:sz w:val="28"/>
          <w:szCs w:val="28"/>
        </w:rPr>
        <w:t>, следует познакомить их с улицами, жилыми домами и общественными зданиями микрорайона, их назначением. Совместно с детьми рисуем план микрорайона</w:t>
      </w:r>
      <w:r w:rsidR="008B0FD5" w:rsidRPr="0095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FD5" w:rsidRPr="00952925">
        <w:rPr>
          <w:rFonts w:ascii="Times New Roman" w:hAnsi="Times New Roman" w:cs="Times New Roman"/>
          <w:sz w:val="28"/>
          <w:szCs w:val="28"/>
        </w:rPr>
        <w:t>Бытха</w:t>
      </w:r>
      <w:proofErr w:type="spellEnd"/>
      <w:r w:rsidR="008B0FD5" w:rsidRPr="00952925">
        <w:rPr>
          <w:rFonts w:ascii="Times New Roman" w:hAnsi="Times New Roman" w:cs="Times New Roman"/>
          <w:sz w:val="28"/>
          <w:szCs w:val="28"/>
        </w:rPr>
        <w:t xml:space="preserve"> города Сочи. Выясняем количество и название улиц: </w:t>
      </w:r>
      <w:proofErr w:type="spellStart"/>
      <w:r w:rsidR="008B0FD5" w:rsidRPr="00952925">
        <w:rPr>
          <w:rFonts w:ascii="Times New Roman" w:hAnsi="Times New Roman" w:cs="Times New Roman"/>
          <w:sz w:val="28"/>
          <w:szCs w:val="28"/>
        </w:rPr>
        <w:t>Бытха</w:t>
      </w:r>
      <w:proofErr w:type="spellEnd"/>
      <w:r w:rsidR="008B0FD5" w:rsidRPr="00952925">
        <w:rPr>
          <w:rFonts w:ascii="Times New Roman" w:hAnsi="Times New Roman" w:cs="Times New Roman"/>
          <w:sz w:val="28"/>
          <w:szCs w:val="28"/>
        </w:rPr>
        <w:t xml:space="preserve">, Возрождение, </w:t>
      </w:r>
      <w:proofErr w:type="spellStart"/>
      <w:r w:rsidR="008B0FD5" w:rsidRPr="00952925">
        <w:rPr>
          <w:rFonts w:ascii="Times New Roman" w:hAnsi="Times New Roman" w:cs="Times New Roman"/>
          <w:sz w:val="28"/>
          <w:szCs w:val="28"/>
        </w:rPr>
        <w:t>Дивноморская</w:t>
      </w:r>
      <w:proofErr w:type="spellEnd"/>
      <w:r w:rsidR="008B0FD5" w:rsidRPr="00952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0FD5" w:rsidRPr="00952925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915165" w:rsidRPr="00952925">
        <w:rPr>
          <w:rFonts w:ascii="Times New Roman" w:hAnsi="Times New Roman" w:cs="Times New Roman"/>
          <w:sz w:val="28"/>
          <w:szCs w:val="28"/>
        </w:rPr>
        <w:t>, Ворошиловская. Уточняем понятие улица, выделяем части улицы: проезжая</w:t>
      </w:r>
      <w:r w:rsidR="00162A4E" w:rsidRPr="00952925">
        <w:rPr>
          <w:rFonts w:ascii="Times New Roman" w:hAnsi="Times New Roman" w:cs="Times New Roman"/>
          <w:sz w:val="28"/>
          <w:szCs w:val="28"/>
        </w:rPr>
        <w:t xml:space="preserve"> – для  транспорта, тротуар – для пешеходов, газон – зеленая полоса вдоль проезжей части. Ее задача – очищать воздух, создавать тень, украшать дорогу. Попутно называем деревья, кустарники, высаженные вдоль дороги.</w:t>
      </w:r>
    </w:p>
    <w:p w:rsidR="00162A4E" w:rsidRPr="00952925" w:rsidRDefault="00162A4E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25">
        <w:rPr>
          <w:rFonts w:ascii="Times New Roman" w:hAnsi="Times New Roman" w:cs="Times New Roman"/>
          <w:sz w:val="28"/>
          <w:szCs w:val="28"/>
        </w:rPr>
        <w:t>Дети рассматривают внешний вид домов, количество этажей, из какого материала сделаны (кирпичные, панельные), назначение домов: жилые – для жителей города, общественные – для работы людей.</w:t>
      </w:r>
      <w:proofErr w:type="gramEnd"/>
      <w:r w:rsidRPr="00952925">
        <w:rPr>
          <w:rFonts w:ascii="Times New Roman" w:hAnsi="Times New Roman" w:cs="Times New Roman"/>
          <w:sz w:val="28"/>
          <w:szCs w:val="28"/>
        </w:rPr>
        <w:t xml:space="preserve"> Называют знаковые места нашего микрорайона: кинотеатр </w:t>
      </w:r>
      <w:r w:rsidR="00CB673F" w:rsidRPr="00952925">
        <w:rPr>
          <w:rFonts w:ascii="Times New Roman" w:hAnsi="Times New Roman" w:cs="Times New Roman"/>
          <w:sz w:val="28"/>
          <w:szCs w:val="28"/>
        </w:rPr>
        <w:t>«</w:t>
      </w:r>
      <w:r w:rsidRPr="00952925">
        <w:rPr>
          <w:rFonts w:ascii="Times New Roman" w:hAnsi="Times New Roman" w:cs="Times New Roman"/>
          <w:sz w:val="28"/>
          <w:szCs w:val="28"/>
        </w:rPr>
        <w:t>Аэлита</w:t>
      </w:r>
      <w:r w:rsidR="00CB673F" w:rsidRPr="00952925">
        <w:rPr>
          <w:rFonts w:ascii="Times New Roman" w:hAnsi="Times New Roman" w:cs="Times New Roman"/>
          <w:sz w:val="28"/>
          <w:szCs w:val="28"/>
        </w:rPr>
        <w:t>»</w:t>
      </w:r>
      <w:r w:rsidRPr="00952925">
        <w:rPr>
          <w:rFonts w:ascii="Times New Roman" w:hAnsi="Times New Roman" w:cs="Times New Roman"/>
          <w:sz w:val="28"/>
          <w:szCs w:val="28"/>
        </w:rPr>
        <w:t>, гимназия №16, художественная школа, библиотека, детские сады №№67,28,134, храм божий, магазины, парикмахерские, аптеки.</w:t>
      </w:r>
    </w:p>
    <w:p w:rsidR="00162A4E" w:rsidRPr="00952925" w:rsidRDefault="00162A4E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Дошкольники определяют</w:t>
      </w:r>
      <w:r w:rsidR="00CB673F" w:rsidRPr="00952925">
        <w:rPr>
          <w:rFonts w:ascii="Times New Roman" w:hAnsi="Times New Roman" w:cs="Times New Roman"/>
          <w:sz w:val="28"/>
          <w:szCs w:val="28"/>
        </w:rPr>
        <w:t xml:space="preserve"> назначение общественных зданий.</w:t>
      </w:r>
      <w:r w:rsidRPr="00952925">
        <w:rPr>
          <w:rFonts w:ascii="Times New Roman" w:hAnsi="Times New Roman" w:cs="Times New Roman"/>
          <w:sz w:val="28"/>
          <w:szCs w:val="28"/>
        </w:rPr>
        <w:t xml:space="preserve"> </w:t>
      </w:r>
      <w:r w:rsidR="00CB673F" w:rsidRPr="00952925">
        <w:rPr>
          <w:rFonts w:ascii="Times New Roman" w:hAnsi="Times New Roman" w:cs="Times New Roman"/>
          <w:sz w:val="28"/>
          <w:szCs w:val="28"/>
        </w:rPr>
        <w:t>У</w:t>
      </w:r>
      <w:r w:rsidRPr="00952925">
        <w:rPr>
          <w:rFonts w:ascii="Times New Roman" w:hAnsi="Times New Roman" w:cs="Times New Roman"/>
          <w:sz w:val="28"/>
          <w:szCs w:val="28"/>
        </w:rPr>
        <w:t>точняют</w:t>
      </w:r>
      <w:r w:rsidR="00CB673F" w:rsidRPr="00952925">
        <w:rPr>
          <w:rFonts w:ascii="Times New Roman" w:hAnsi="Times New Roman" w:cs="Times New Roman"/>
          <w:sz w:val="28"/>
          <w:szCs w:val="28"/>
        </w:rPr>
        <w:t xml:space="preserve"> труд людей.</w:t>
      </w:r>
      <w:r w:rsidR="0049366A" w:rsidRPr="00952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73F" w:rsidRPr="00952925">
        <w:rPr>
          <w:rFonts w:ascii="Times New Roman" w:hAnsi="Times New Roman" w:cs="Times New Roman"/>
          <w:sz w:val="28"/>
          <w:szCs w:val="28"/>
        </w:rPr>
        <w:t>Н</w:t>
      </w:r>
      <w:r w:rsidR="0049366A" w:rsidRPr="00952925">
        <w:rPr>
          <w:rFonts w:ascii="Times New Roman" w:hAnsi="Times New Roman" w:cs="Times New Roman"/>
          <w:sz w:val="28"/>
          <w:szCs w:val="28"/>
        </w:rPr>
        <w:t>азывают профессии взрослых</w:t>
      </w:r>
      <w:r w:rsidR="00CB673F" w:rsidRPr="00952925">
        <w:rPr>
          <w:rFonts w:ascii="Times New Roman" w:hAnsi="Times New Roman" w:cs="Times New Roman"/>
          <w:sz w:val="28"/>
          <w:szCs w:val="28"/>
        </w:rPr>
        <w:t xml:space="preserve">: </w:t>
      </w:r>
      <w:r w:rsidR="0049366A" w:rsidRPr="00952925">
        <w:rPr>
          <w:rFonts w:ascii="Times New Roman" w:hAnsi="Times New Roman" w:cs="Times New Roman"/>
          <w:sz w:val="28"/>
          <w:szCs w:val="28"/>
        </w:rPr>
        <w:t>учитель, воспитатель, педагог-художник, работник культуры, аптекарь, продавец, парикмахер, библиотекарь, водитель автобуса, маршрутного такси.</w:t>
      </w:r>
      <w:proofErr w:type="gramEnd"/>
    </w:p>
    <w:p w:rsidR="00CB673F" w:rsidRPr="00952925" w:rsidRDefault="00CB673F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 xml:space="preserve">Педагог знакомит детей с главной достопримечательностью сквера перед кинотеатром «Аэлита». В честь памяти советским </w:t>
      </w:r>
      <w:r w:rsidRPr="00952925">
        <w:rPr>
          <w:rFonts w:ascii="Times New Roman" w:hAnsi="Times New Roman" w:cs="Times New Roman"/>
          <w:sz w:val="28"/>
          <w:szCs w:val="28"/>
        </w:rPr>
        <w:lastRenderedPageBreak/>
        <w:t xml:space="preserve">воинам-освободителям, павшим в годы Великой Отечественной войны здесь установлена стела. </w:t>
      </w:r>
    </w:p>
    <w:p w:rsidR="00F91F60" w:rsidRPr="00952925" w:rsidRDefault="00CB673F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Педагог повторяет с малышами домашний адрес каждого из них</w:t>
      </w:r>
      <w:r w:rsidR="00F91F60" w:rsidRPr="00952925">
        <w:rPr>
          <w:rFonts w:ascii="Times New Roman" w:hAnsi="Times New Roman" w:cs="Times New Roman"/>
          <w:sz w:val="28"/>
          <w:szCs w:val="28"/>
        </w:rPr>
        <w:t>.</w:t>
      </w:r>
      <w:r w:rsidRPr="00952925">
        <w:rPr>
          <w:rFonts w:ascii="Times New Roman" w:hAnsi="Times New Roman" w:cs="Times New Roman"/>
          <w:sz w:val="28"/>
          <w:szCs w:val="28"/>
        </w:rPr>
        <w:t xml:space="preserve"> </w:t>
      </w:r>
      <w:r w:rsidR="00F91F60" w:rsidRPr="00952925">
        <w:rPr>
          <w:rFonts w:ascii="Times New Roman" w:hAnsi="Times New Roman" w:cs="Times New Roman"/>
          <w:sz w:val="28"/>
          <w:szCs w:val="28"/>
        </w:rPr>
        <w:t xml:space="preserve">Дети рассказывают, для чего существует нумерация домов, </w:t>
      </w:r>
      <w:r w:rsidRPr="00952925">
        <w:rPr>
          <w:rFonts w:ascii="Times New Roman" w:hAnsi="Times New Roman" w:cs="Times New Roman"/>
          <w:sz w:val="28"/>
          <w:szCs w:val="28"/>
        </w:rPr>
        <w:t>уточн</w:t>
      </w:r>
      <w:r w:rsidR="00F91F60" w:rsidRPr="00952925">
        <w:rPr>
          <w:rFonts w:ascii="Times New Roman" w:hAnsi="Times New Roman" w:cs="Times New Roman"/>
          <w:sz w:val="28"/>
          <w:szCs w:val="28"/>
        </w:rPr>
        <w:t>яю</w:t>
      </w:r>
      <w:r w:rsidRPr="00952925">
        <w:rPr>
          <w:rFonts w:ascii="Times New Roman" w:hAnsi="Times New Roman" w:cs="Times New Roman"/>
          <w:sz w:val="28"/>
          <w:szCs w:val="28"/>
        </w:rPr>
        <w:t>т путь от дома к детскому саду</w:t>
      </w:r>
      <w:r w:rsidR="006A69D8" w:rsidRPr="00952925">
        <w:rPr>
          <w:rFonts w:ascii="Times New Roman" w:hAnsi="Times New Roman" w:cs="Times New Roman"/>
          <w:sz w:val="28"/>
          <w:szCs w:val="28"/>
        </w:rPr>
        <w:t xml:space="preserve">, </w:t>
      </w:r>
      <w:r w:rsidR="00F91F60" w:rsidRPr="00952925">
        <w:rPr>
          <w:rFonts w:ascii="Times New Roman" w:hAnsi="Times New Roman" w:cs="Times New Roman"/>
          <w:sz w:val="28"/>
          <w:szCs w:val="28"/>
        </w:rPr>
        <w:t>знакомя</w:t>
      </w:r>
      <w:r w:rsidR="006A69D8" w:rsidRPr="00952925">
        <w:rPr>
          <w:rFonts w:ascii="Times New Roman" w:hAnsi="Times New Roman" w:cs="Times New Roman"/>
          <w:sz w:val="28"/>
          <w:szCs w:val="28"/>
        </w:rPr>
        <w:t>т</w:t>
      </w:r>
      <w:r w:rsidR="00F91F60" w:rsidRPr="00952925">
        <w:rPr>
          <w:rFonts w:ascii="Times New Roman" w:hAnsi="Times New Roman" w:cs="Times New Roman"/>
          <w:sz w:val="28"/>
          <w:szCs w:val="28"/>
        </w:rPr>
        <w:t>ся</w:t>
      </w:r>
      <w:r w:rsidR="006A69D8" w:rsidRPr="00952925">
        <w:rPr>
          <w:rFonts w:ascii="Times New Roman" w:hAnsi="Times New Roman" w:cs="Times New Roman"/>
          <w:sz w:val="28"/>
          <w:szCs w:val="28"/>
        </w:rPr>
        <w:t xml:space="preserve"> с происхождением названия микрорайона</w:t>
      </w:r>
      <w:r w:rsidR="00F91F60" w:rsidRPr="0095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60" w:rsidRPr="00952925">
        <w:rPr>
          <w:rFonts w:ascii="Times New Roman" w:hAnsi="Times New Roman" w:cs="Times New Roman"/>
          <w:sz w:val="28"/>
          <w:szCs w:val="28"/>
        </w:rPr>
        <w:t>Бытха</w:t>
      </w:r>
      <w:proofErr w:type="spellEnd"/>
      <w:r w:rsidR="00F91F60" w:rsidRPr="00952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9D8" w:rsidRPr="00952925" w:rsidRDefault="00F91F60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 xml:space="preserve">Если посмотреть на гору </w:t>
      </w:r>
      <w:proofErr w:type="spellStart"/>
      <w:r w:rsidRPr="00952925">
        <w:rPr>
          <w:rFonts w:ascii="Times New Roman" w:hAnsi="Times New Roman" w:cs="Times New Roman"/>
          <w:sz w:val="28"/>
          <w:szCs w:val="28"/>
        </w:rPr>
        <w:t>Бытха</w:t>
      </w:r>
      <w:proofErr w:type="spellEnd"/>
      <w:r w:rsidRPr="00952925">
        <w:rPr>
          <w:rFonts w:ascii="Times New Roman" w:hAnsi="Times New Roman" w:cs="Times New Roman"/>
          <w:sz w:val="28"/>
          <w:szCs w:val="28"/>
        </w:rPr>
        <w:t xml:space="preserve"> с птичьего полета, можно увидеть спину овцы. Так переводится название </w:t>
      </w:r>
      <w:proofErr w:type="spellStart"/>
      <w:r w:rsidRPr="00952925">
        <w:rPr>
          <w:rFonts w:ascii="Times New Roman" w:hAnsi="Times New Roman" w:cs="Times New Roman"/>
          <w:sz w:val="28"/>
          <w:szCs w:val="28"/>
        </w:rPr>
        <w:t>Бытха</w:t>
      </w:r>
      <w:proofErr w:type="spellEnd"/>
      <w:r w:rsidRPr="00952925">
        <w:rPr>
          <w:rFonts w:ascii="Times New Roman" w:hAnsi="Times New Roman" w:cs="Times New Roman"/>
          <w:sz w:val="28"/>
          <w:szCs w:val="28"/>
        </w:rPr>
        <w:t>.</w:t>
      </w:r>
      <w:r w:rsidR="006A69D8" w:rsidRPr="00952925">
        <w:rPr>
          <w:rFonts w:ascii="Times New Roman" w:hAnsi="Times New Roman" w:cs="Times New Roman"/>
          <w:sz w:val="28"/>
          <w:szCs w:val="28"/>
        </w:rPr>
        <w:t xml:space="preserve"> </w:t>
      </w:r>
      <w:r w:rsidRPr="00952925">
        <w:rPr>
          <w:rFonts w:ascii="Times New Roman" w:hAnsi="Times New Roman" w:cs="Times New Roman"/>
          <w:sz w:val="28"/>
          <w:szCs w:val="28"/>
        </w:rPr>
        <w:t xml:space="preserve">Населяли этот район </w:t>
      </w:r>
      <w:proofErr w:type="spellStart"/>
      <w:r w:rsidRPr="00952925">
        <w:rPr>
          <w:rFonts w:ascii="Times New Roman" w:hAnsi="Times New Roman" w:cs="Times New Roman"/>
          <w:sz w:val="28"/>
          <w:szCs w:val="28"/>
        </w:rPr>
        <w:t>убыхи</w:t>
      </w:r>
      <w:proofErr w:type="spellEnd"/>
      <w:r w:rsidRPr="00952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292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52925">
        <w:rPr>
          <w:rFonts w:ascii="Times New Roman" w:hAnsi="Times New Roman" w:cs="Times New Roman"/>
          <w:sz w:val="28"/>
          <w:szCs w:val="28"/>
        </w:rPr>
        <w:t xml:space="preserve"> занимались в основном торговлей.</w:t>
      </w:r>
      <w:r w:rsidR="006A69D8" w:rsidRPr="0095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B4" w:rsidRPr="00952925" w:rsidRDefault="00F91F60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Знакомя детей с микрорайоном</w:t>
      </w:r>
      <w:r w:rsidR="003C40B4" w:rsidRPr="00952925">
        <w:rPr>
          <w:rFonts w:ascii="Times New Roman" w:hAnsi="Times New Roman" w:cs="Times New Roman"/>
          <w:sz w:val="28"/>
          <w:szCs w:val="28"/>
        </w:rPr>
        <w:t xml:space="preserve">, педагог проводит беседу о значении городского транспорта и правилах дорожного движения. Рассматривает с ними разные виды транспорта. </w:t>
      </w:r>
      <w:proofErr w:type="gramStart"/>
      <w:r w:rsidR="003C40B4" w:rsidRPr="00952925">
        <w:rPr>
          <w:rFonts w:ascii="Times New Roman" w:hAnsi="Times New Roman" w:cs="Times New Roman"/>
          <w:sz w:val="28"/>
          <w:szCs w:val="28"/>
        </w:rPr>
        <w:t>Малыши узнают легковые машины, их марки, грузовые – автофургон, цистерна, автокран, машины для перевозки людей – автобус, маршрутное такси, специализированные машины – полиция, «скорая помощь».</w:t>
      </w:r>
      <w:proofErr w:type="gramEnd"/>
      <w:r w:rsidR="003C40B4" w:rsidRPr="00952925">
        <w:rPr>
          <w:rFonts w:ascii="Times New Roman" w:hAnsi="Times New Roman" w:cs="Times New Roman"/>
          <w:sz w:val="28"/>
          <w:szCs w:val="28"/>
        </w:rPr>
        <w:t xml:space="preserve"> Особое внимание уделяется на номера маршрутных автобусов, наличие и название остановок. </w:t>
      </w:r>
    </w:p>
    <w:p w:rsidR="003C40B4" w:rsidRPr="00952925" w:rsidRDefault="003C40B4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Воспитатель объясняет детям, почему в микрорайоне движение транспорта одностороннее (машины едут по кругу, так как горная местность не позволяет сделать дорогу широкой). Ребята называют дорожные знаки, которые они видели в разных местах микрорайона.</w:t>
      </w:r>
    </w:p>
    <w:p w:rsidR="003C40B4" w:rsidRPr="00952925" w:rsidRDefault="003C40B4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Весь полученный материал о родном городе, месте</w:t>
      </w:r>
      <w:r w:rsidR="0031624E" w:rsidRPr="00952925">
        <w:rPr>
          <w:rFonts w:ascii="Times New Roman" w:hAnsi="Times New Roman" w:cs="Times New Roman"/>
          <w:sz w:val="28"/>
          <w:szCs w:val="28"/>
        </w:rPr>
        <w:t>,</w:t>
      </w:r>
      <w:r w:rsidRPr="00952925">
        <w:rPr>
          <w:rFonts w:ascii="Times New Roman" w:hAnsi="Times New Roman" w:cs="Times New Roman"/>
          <w:sz w:val="28"/>
          <w:szCs w:val="28"/>
        </w:rPr>
        <w:t xml:space="preserve"> где родился, дети </w:t>
      </w:r>
      <w:r w:rsidR="00705352" w:rsidRPr="00952925">
        <w:rPr>
          <w:rFonts w:ascii="Times New Roman" w:hAnsi="Times New Roman" w:cs="Times New Roman"/>
          <w:sz w:val="28"/>
          <w:szCs w:val="28"/>
        </w:rPr>
        <w:t>отображают в играх: «Дорога из детского сада домой», «Это моя улица», «Профессии взрослых» и т.д. Совместно с воспитателем выполняют макет малой родины, делают рисунки на тему: «Мой детский сад», «Транспорт родного города», «Дом, в котором я живу» и т.д. Родители помогают создать фотовыставку «Моя малая родина».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Стимулировать у дошкольников интерес и любовь к своему микрорайону, заботу о его чистоте и красоте помогут правила настоящего горожанина.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Настоящий горожанин не будет: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- людям досаждать;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- дом и город обижать;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- в квартире прыгать и скакать;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- громким голосом кричать;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lastRenderedPageBreak/>
        <w:t>- дверь ногою открывать;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- в лифте кнопками играть;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- и на стенах рисовать;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- сор на улице бросать;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925">
        <w:rPr>
          <w:rFonts w:ascii="Times New Roman" w:hAnsi="Times New Roman" w:cs="Times New Roman"/>
          <w:sz w:val="28"/>
          <w:szCs w:val="28"/>
        </w:rPr>
        <w:t>- правила движения нарушать.</w:t>
      </w:r>
    </w:p>
    <w:p w:rsidR="00705352" w:rsidRPr="00952925" w:rsidRDefault="00705352" w:rsidP="0095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498C" w:rsidRPr="00952925" w:rsidRDefault="001F498C" w:rsidP="009529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F498C" w:rsidRPr="0095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98"/>
    <w:rsid w:val="00162A4E"/>
    <w:rsid w:val="001F498C"/>
    <w:rsid w:val="0031624E"/>
    <w:rsid w:val="003C40B4"/>
    <w:rsid w:val="0049366A"/>
    <w:rsid w:val="00565098"/>
    <w:rsid w:val="006A69D8"/>
    <w:rsid w:val="00705352"/>
    <w:rsid w:val="00864845"/>
    <w:rsid w:val="008B0FD5"/>
    <w:rsid w:val="00915165"/>
    <w:rsid w:val="00952925"/>
    <w:rsid w:val="00B63222"/>
    <w:rsid w:val="00CB673F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AD08-DB5F-46AE-80B9-2385C023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sadik67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2014-01-29T08:21:00Z</dcterms:created>
  <dcterms:modified xsi:type="dcterms:W3CDTF">2014-01-29T10:24:00Z</dcterms:modified>
</cp:coreProperties>
</file>