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CB" w:rsidRDefault="00742066">
      <w:r>
        <w:rPr>
          <w:noProof/>
          <w:lang w:eastAsia="ru-RU"/>
        </w:rPr>
        <w:drawing>
          <wp:inline distT="0" distB="0" distL="0" distR="0" wp14:anchorId="1EC54E1F" wp14:editId="1252AE24">
            <wp:extent cx="6648450" cy="9619034"/>
            <wp:effectExtent l="0" t="0" r="0" b="1270"/>
            <wp:docPr id="3" name="Рисунок 3" descr="C:\Documents and Settings\123\Рабочий стол\Проект половиной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Проект половиной\Проек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08EF5B5F" wp14:editId="6190F924">
            <wp:extent cx="6686550" cy="9439835"/>
            <wp:effectExtent l="0" t="0" r="0" b="9525"/>
            <wp:docPr id="4" name="Рисунок 4" descr="C:\Documents and Settings\123\Рабочий стол\Проект половиной\Проек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23\Рабочий стол\Проект половиной\Проект - 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1F" w:rsidRDefault="0036551F"/>
    <w:p w:rsidR="0036551F" w:rsidRDefault="0036551F" w:rsidP="0036551F">
      <w:pPr>
        <w:pStyle w:val="4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36551F">
        <w:rPr>
          <w:rStyle w:val="1"/>
          <w:bCs/>
          <w:sz w:val="28"/>
          <w:szCs w:val="28"/>
        </w:rPr>
        <w:t>Тема проекта:</w:t>
      </w:r>
      <w:r w:rsidRPr="0036551F">
        <w:rPr>
          <w:b w:val="0"/>
          <w:sz w:val="28"/>
          <w:szCs w:val="28"/>
        </w:rPr>
        <w:t xml:space="preserve"> «Мы исследуем школу»</w:t>
      </w:r>
    </w:p>
    <w:p w:rsidR="0036551F" w:rsidRPr="0036551F" w:rsidRDefault="0036551F" w:rsidP="0036551F">
      <w:pPr>
        <w:pStyle w:val="4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</w:p>
    <w:p w:rsidR="0036551F" w:rsidRDefault="0036551F" w:rsidP="0036551F">
      <w:pPr>
        <w:pStyle w:val="4"/>
        <w:shd w:val="clear" w:color="auto" w:fill="auto"/>
        <w:spacing w:line="307" w:lineRule="exact"/>
        <w:ind w:firstLine="0"/>
        <w:rPr>
          <w:b w:val="0"/>
          <w:sz w:val="28"/>
          <w:szCs w:val="28"/>
        </w:rPr>
      </w:pPr>
      <w:r w:rsidRPr="0036551F">
        <w:rPr>
          <w:rStyle w:val="1"/>
          <w:bCs/>
          <w:sz w:val="28"/>
          <w:szCs w:val="28"/>
        </w:rPr>
        <w:t>Актуальность проблемы:</w:t>
      </w:r>
      <w:r w:rsidRPr="0036551F">
        <w:rPr>
          <w:b w:val="0"/>
          <w:sz w:val="28"/>
          <w:szCs w:val="28"/>
        </w:rPr>
        <w:t xml:space="preserve"> Для подготовки родительского собрания было проведено диагностическое интервью детей подготовительной группы по теме: «Что мы знаем о школе». Результаты показали, что 70% детей не имеют осознанного представления о школе.</w:t>
      </w:r>
    </w:p>
    <w:p w:rsidR="0036551F" w:rsidRPr="0036551F" w:rsidRDefault="0036551F" w:rsidP="0036551F">
      <w:pPr>
        <w:pStyle w:val="4"/>
        <w:shd w:val="clear" w:color="auto" w:fill="auto"/>
        <w:spacing w:line="307" w:lineRule="exact"/>
        <w:ind w:firstLine="0"/>
        <w:rPr>
          <w:b w:val="0"/>
          <w:sz w:val="28"/>
          <w:szCs w:val="28"/>
        </w:rPr>
      </w:pPr>
    </w:p>
    <w:p w:rsidR="0036551F" w:rsidRDefault="0036551F" w:rsidP="0036551F">
      <w:pPr>
        <w:pStyle w:val="4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36551F">
        <w:rPr>
          <w:rStyle w:val="1"/>
          <w:bCs/>
          <w:sz w:val="28"/>
          <w:szCs w:val="28"/>
        </w:rPr>
        <w:t>Цель:</w:t>
      </w:r>
      <w:r w:rsidRPr="0036551F">
        <w:rPr>
          <w:b w:val="0"/>
          <w:sz w:val="28"/>
          <w:szCs w:val="28"/>
        </w:rPr>
        <w:t xml:space="preserve"> Расширение представления о школе детей подготовительной группы.</w:t>
      </w:r>
    </w:p>
    <w:p w:rsidR="0036551F" w:rsidRPr="0036551F" w:rsidRDefault="0036551F" w:rsidP="0036551F">
      <w:pPr>
        <w:pStyle w:val="4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</w:p>
    <w:p w:rsidR="0036551F" w:rsidRPr="0036551F" w:rsidRDefault="0036551F" w:rsidP="0036551F">
      <w:pPr>
        <w:pStyle w:val="4"/>
        <w:shd w:val="clear" w:color="auto" w:fill="auto"/>
        <w:spacing w:line="270" w:lineRule="exact"/>
        <w:ind w:firstLine="0"/>
        <w:rPr>
          <w:b w:val="0"/>
          <w:sz w:val="28"/>
          <w:szCs w:val="28"/>
        </w:rPr>
      </w:pPr>
      <w:r w:rsidRPr="0036551F">
        <w:rPr>
          <w:rStyle w:val="1"/>
          <w:bCs/>
          <w:sz w:val="28"/>
          <w:szCs w:val="28"/>
        </w:rPr>
        <w:t>Задачи:</w:t>
      </w:r>
    </w:p>
    <w:p w:rsidR="0036551F" w:rsidRPr="0036551F" w:rsidRDefault="0036551F" w:rsidP="0036551F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Развивать поисковую деятельность детей.</w:t>
      </w:r>
    </w:p>
    <w:p w:rsidR="0036551F" w:rsidRPr="0036551F" w:rsidRDefault="0036551F" w:rsidP="0036551F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Уметь планировать этапы своих действий, аргументировать свой выбор.</w:t>
      </w:r>
    </w:p>
    <w:p w:rsidR="0036551F" w:rsidRPr="0036551F" w:rsidRDefault="0036551F" w:rsidP="0036551F">
      <w:pPr>
        <w:pStyle w:val="4"/>
        <w:numPr>
          <w:ilvl w:val="0"/>
          <w:numId w:val="1"/>
        </w:numPr>
        <w:shd w:val="clear" w:color="auto" w:fill="auto"/>
        <w:tabs>
          <w:tab w:val="left" w:pos="356"/>
        </w:tabs>
        <w:spacing w:line="317" w:lineRule="exact"/>
        <w:ind w:left="36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Развивать способность находить нестандартные решения выявленных проблемных ситуаций, придумывать новые вариативные способы использования обычных вещей.</w:t>
      </w:r>
    </w:p>
    <w:p w:rsidR="0036551F" w:rsidRPr="0036551F" w:rsidRDefault="0036551F" w:rsidP="0036551F">
      <w:pPr>
        <w:pStyle w:val="4"/>
        <w:numPr>
          <w:ilvl w:val="0"/>
          <w:numId w:val="1"/>
        </w:numPr>
        <w:shd w:val="clear" w:color="auto" w:fill="auto"/>
        <w:tabs>
          <w:tab w:val="left" w:pos="375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Активизировать речь.</w:t>
      </w:r>
    </w:p>
    <w:p w:rsidR="0036551F" w:rsidRPr="0036551F" w:rsidRDefault="0036551F" w:rsidP="0036551F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Совершенствовать стиль партнёрских взаимодействий.</w:t>
      </w:r>
    </w:p>
    <w:p w:rsidR="0036551F" w:rsidRPr="0036551F" w:rsidRDefault="0036551F" w:rsidP="0036551F">
      <w:pPr>
        <w:pStyle w:val="4"/>
        <w:shd w:val="clear" w:color="auto" w:fill="auto"/>
        <w:spacing w:line="638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Длительность: 2 месяца - февраль-март.</w:t>
      </w:r>
    </w:p>
    <w:p w:rsidR="0036551F" w:rsidRPr="0036551F" w:rsidRDefault="0036551F" w:rsidP="0036551F">
      <w:pPr>
        <w:pStyle w:val="4"/>
        <w:shd w:val="clear" w:color="auto" w:fill="auto"/>
        <w:spacing w:line="638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Предполагаемый результат: обогащение знаний детей о школе.</w:t>
      </w:r>
    </w:p>
    <w:p w:rsidR="0036551F" w:rsidRPr="0036551F" w:rsidRDefault="0036551F" w:rsidP="0036551F">
      <w:pPr>
        <w:pStyle w:val="4"/>
        <w:shd w:val="clear" w:color="auto" w:fill="auto"/>
        <w:spacing w:line="638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Диагностика:</w:t>
      </w:r>
    </w:p>
    <w:p w:rsidR="0036551F" w:rsidRPr="0036551F" w:rsidRDefault="0036551F" w:rsidP="0036551F">
      <w:pPr>
        <w:pStyle w:val="4"/>
        <w:shd w:val="clear" w:color="auto" w:fill="auto"/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Вопросы: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Хочешь ли ты в школу?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Как бы ты хотел учиться?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70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Какой бы ты хотел видеть учительницу?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Какая она?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438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Легко ли учиться в школе?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66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Как ты готовишься к школе?</w:t>
      </w:r>
    </w:p>
    <w:p w:rsidR="0036551F" w:rsidRP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56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Кто такой ответственный человек?</w:t>
      </w:r>
    </w:p>
    <w:p w:rsidR="0036551F" w:rsidRDefault="0036551F" w:rsidP="0036551F">
      <w:pPr>
        <w:pStyle w:val="4"/>
        <w:numPr>
          <w:ilvl w:val="0"/>
          <w:numId w:val="2"/>
        </w:numPr>
        <w:shd w:val="clear" w:color="auto" w:fill="auto"/>
        <w:tabs>
          <w:tab w:val="left" w:pos="370"/>
        </w:tabs>
        <w:spacing w:line="317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А ты такой?</w:t>
      </w:r>
    </w:p>
    <w:p w:rsidR="0036551F" w:rsidRPr="0036551F" w:rsidRDefault="0036551F" w:rsidP="0036551F">
      <w:pPr>
        <w:pStyle w:val="4"/>
        <w:shd w:val="clear" w:color="auto" w:fill="auto"/>
        <w:tabs>
          <w:tab w:val="left" w:pos="370"/>
        </w:tabs>
        <w:spacing w:line="317" w:lineRule="exact"/>
        <w:ind w:firstLine="0"/>
        <w:rPr>
          <w:b w:val="0"/>
          <w:sz w:val="28"/>
          <w:szCs w:val="28"/>
        </w:rPr>
      </w:pPr>
    </w:p>
    <w:p w:rsidR="0036551F" w:rsidRPr="0036551F" w:rsidRDefault="0036551F" w:rsidP="0036551F">
      <w:pPr>
        <w:pStyle w:val="4"/>
        <w:shd w:val="clear" w:color="auto" w:fill="auto"/>
        <w:spacing w:line="322" w:lineRule="exact"/>
        <w:ind w:firstLine="0"/>
        <w:rPr>
          <w:b w:val="0"/>
          <w:sz w:val="28"/>
          <w:szCs w:val="28"/>
        </w:rPr>
      </w:pPr>
      <w:r w:rsidRPr="0036551F">
        <w:rPr>
          <w:b w:val="0"/>
          <w:sz w:val="28"/>
          <w:szCs w:val="28"/>
        </w:rPr>
        <w:t>Формы работы: занятия, экскурсии в классы: в компьютерный класс, библиотеку, консультации для родителей, гостиные для родителей, изготовление книги о школе, оформление и сюжетно-ролевые игры: «школа», «библиотека», изготовление схе</w:t>
      </w:r>
      <w:proofErr w:type="gramStart"/>
      <w:r w:rsidRPr="0036551F">
        <w:rPr>
          <w:b w:val="0"/>
          <w:sz w:val="28"/>
          <w:szCs w:val="28"/>
        </w:rPr>
        <w:t>м-</w:t>
      </w:r>
      <w:proofErr w:type="gramEnd"/>
      <w:r w:rsidRPr="0036551F">
        <w:rPr>
          <w:b w:val="0"/>
          <w:sz w:val="28"/>
          <w:szCs w:val="28"/>
        </w:rPr>
        <w:t xml:space="preserve"> моделей о правилах поведения в школе, </w:t>
      </w:r>
      <w:proofErr w:type="spellStart"/>
      <w:r w:rsidRPr="0036551F">
        <w:rPr>
          <w:b w:val="0"/>
          <w:sz w:val="28"/>
          <w:szCs w:val="28"/>
        </w:rPr>
        <w:t>взаимопосещение</w:t>
      </w:r>
      <w:proofErr w:type="spellEnd"/>
      <w:r w:rsidRPr="0036551F">
        <w:rPr>
          <w:b w:val="0"/>
          <w:sz w:val="28"/>
          <w:szCs w:val="28"/>
        </w:rPr>
        <w:t xml:space="preserve"> занятий школа-д/сад, родительское собрание на тему «Наша школа», поисково-исследовательская деятельность, продуктивная деятельность.</w:t>
      </w:r>
    </w:p>
    <w:p w:rsidR="0036551F" w:rsidRDefault="0036551F">
      <w:pPr>
        <w:rPr>
          <w:sz w:val="28"/>
          <w:szCs w:val="28"/>
        </w:rPr>
      </w:pPr>
    </w:p>
    <w:p w:rsidR="0036551F" w:rsidRDefault="0036551F">
      <w:pPr>
        <w:rPr>
          <w:sz w:val="28"/>
          <w:szCs w:val="28"/>
        </w:rPr>
      </w:pPr>
    </w:p>
    <w:p w:rsidR="0036551F" w:rsidRPr="0036551F" w:rsidRDefault="0036551F" w:rsidP="00365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1F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36551F" w:rsidRPr="0036551F" w:rsidRDefault="0036551F" w:rsidP="0036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551F">
        <w:rPr>
          <w:rFonts w:ascii="Times New Roman" w:hAnsi="Times New Roman" w:cs="Times New Roman"/>
          <w:sz w:val="28"/>
          <w:szCs w:val="28"/>
        </w:rPr>
        <w:t>ероприятий педагога</w:t>
      </w:r>
    </w:p>
    <w:p w:rsidR="0036551F" w:rsidRPr="0036551F" w:rsidRDefault="0036551F" w:rsidP="00365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551F">
        <w:rPr>
          <w:rFonts w:ascii="Times New Roman" w:hAnsi="Times New Roman" w:cs="Times New Roman"/>
          <w:sz w:val="28"/>
          <w:szCs w:val="28"/>
        </w:rPr>
        <w:t>ля успешной реализации проекта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386"/>
        <w:gridCol w:w="1978"/>
        <w:gridCol w:w="2227"/>
      </w:tblGrid>
      <w:tr w:rsidR="0036551F" w:rsidRPr="0036551F" w:rsidTr="00DA66ED">
        <w:trPr>
          <w:trHeight w:val="6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№</w:t>
            </w:r>
          </w:p>
          <w:p w:rsidR="0036551F" w:rsidRPr="0036551F" w:rsidRDefault="0036551F" w:rsidP="0036551F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proofErr w:type="gramStart"/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п</w:t>
            </w:r>
            <w:proofErr w:type="gramEnd"/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Выход</w:t>
            </w:r>
          </w:p>
        </w:tc>
      </w:tr>
      <w:tr w:rsidR="0036551F" w:rsidRPr="0036551F" w:rsidTr="00DA66ED">
        <w:trPr>
          <w:trHeight w:val="64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Вхождение в проект. Изучение литературы по проектированию.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Список</w:t>
            </w:r>
          </w:p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литературы</w:t>
            </w:r>
          </w:p>
        </w:tc>
      </w:tr>
      <w:tr w:rsidR="0036551F" w:rsidRPr="0036551F" w:rsidTr="00DA66ED">
        <w:trPr>
          <w:trHeight w:val="6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Подбор литературы.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Список</w:t>
            </w:r>
          </w:p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литературы</w:t>
            </w:r>
          </w:p>
        </w:tc>
      </w:tr>
      <w:tr w:rsidR="0036551F" w:rsidRPr="0036551F" w:rsidTr="00DA66ED">
        <w:trPr>
          <w:trHeight w:val="65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Составление перспективного плана проекта.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План</w:t>
            </w:r>
          </w:p>
        </w:tc>
      </w:tr>
      <w:tr w:rsidR="0036551F" w:rsidRPr="0036551F" w:rsidTr="00DA66ED">
        <w:trPr>
          <w:trHeight w:val="65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Изготовление пособий.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Дидактический</w:t>
            </w:r>
          </w:p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материал</w:t>
            </w:r>
          </w:p>
        </w:tc>
      </w:tr>
      <w:tr w:rsidR="0036551F" w:rsidRPr="0036551F" w:rsidTr="00DA66ED">
        <w:trPr>
          <w:trHeight w:val="63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Составление конспектов.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Февраль-март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Конспекты</w:t>
            </w:r>
          </w:p>
        </w:tc>
      </w:tr>
      <w:tr w:rsidR="0036551F" w:rsidRPr="0036551F" w:rsidTr="00DA66ED">
        <w:trPr>
          <w:trHeight w:val="65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Реализация проекта на занятиях, экскурсиях с детьми.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План работы</w:t>
            </w:r>
          </w:p>
        </w:tc>
      </w:tr>
      <w:tr w:rsidR="0036551F" w:rsidRPr="0036551F" w:rsidTr="00DA66ED">
        <w:trPr>
          <w:trHeight w:val="6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Диагностика.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Материал</w:t>
            </w:r>
          </w:p>
        </w:tc>
      </w:tr>
      <w:tr w:rsidR="0036551F" w:rsidRPr="0036551F" w:rsidTr="00DA66ED">
        <w:trPr>
          <w:trHeight w:val="9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Написание отчёта, оформление материалов по проекту.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1F" w:rsidRPr="0036551F" w:rsidRDefault="0036551F" w:rsidP="0036551F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36551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lang w:eastAsia="ru-RU"/>
              </w:rPr>
              <w:t>Материалы по проекту.</w:t>
            </w:r>
          </w:p>
        </w:tc>
      </w:tr>
    </w:tbl>
    <w:p w:rsidR="009C6F49" w:rsidRDefault="009C6F49" w:rsidP="0036551F">
      <w:pPr>
        <w:jc w:val="both"/>
        <w:rPr>
          <w:sz w:val="28"/>
          <w:szCs w:val="28"/>
        </w:rPr>
      </w:pPr>
    </w:p>
    <w:p w:rsidR="009C6F49" w:rsidRDefault="009C6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693"/>
        <w:gridCol w:w="3261"/>
        <w:gridCol w:w="992"/>
        <w:gridCol w:w="1417"/>
        <w:gridCol w:w="1985"/>
      </w:tblGrid>
      <w:tr w:rsidR="009C6F49" w:rsidRPr="009C6F49" w:rsidTr="004B65DA">
        <w:trPr>
          <w:trHeight w:val="10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lastRenderedPageBreak/>
              <w:t>Этапы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Срок</w:t>
            </w:r>
          </w:p>
          <w:p w:rsidR="009C6F49" w:rsidRPr="009C6F49" w:rsidRDefault="009C6F49" w:rsidP="009C6F49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Время в течение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  <w:t>Место и способ проведения</w:t>
            </w:r>
          </w:p>
        </w:tc>
      </w:tr>
      <w:tr w:rsidR="009C6F49" w:rsidRPr="009C6F49" w:rsidTr="004B65DA">
        <w:trPr>
          <w:trHeight w:val="19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установочн</w:t>
            </w:r>
            <w:proofErr w:type="spellEnd"/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Вхождение в проблему.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Вхождение в ситуацию.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numPr>
                <w:ilvl w:val="0"/>
                <w:numId w:val="4"/>
              </w:numPr>
              <w:tabs>
                <w:tab w:val="left" w:pos="894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</w:t>
            </w: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поисково</w:t>
            </w: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исследовательскую</w:t>
            </w:r>
            <w:proofErr w:type="spellEnd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деятельность детей.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4"/>
              </w:numPr>
              <w:tabs>
                <w:tab w:val="left" w:pos="-2"/>
              </w:tabs>
              <w:spacing w:after="0" w:line="274" w:lineRule="exact"/>
              <w:ind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способность к определению задач на основе поставленной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половина</w:t>
            </w:r>
          </w:p>
          <w:p w:rsidR="009C6F49" w:rsidRPr="004B65DA" w:rsidRDefault="009C6F49" w:rsidP="004B65D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 о школе, проблемная ситуация</w:t>
            </w:r>
          </w:p>
        </w:tc>
      </w:tr>
      <w:tr w:rsidR="009C6F49" w:rsidRPr="009C6F49" w:rsidTr="004B65DA">
        <w:trPr>
          <w:trHeight w:val="11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</w:t>
            </w:r>
            <w:proofErr w:type="spellEnd"/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numPr>
                <w:ilvl w:val="0"/>
                <w:numId w:val="5"/>
              </w:numPr>
              <w:tabs>
                <w:tab w:val="left" w:pos="326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деятельности.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5"/>
              </w:numPr>
              <w:tabs>
                <w:tab w:val="left" w:pos="475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Нахождение решения поставленной задачи.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numPr>
                <w:ilvl w:val="0"/>
                <w:numId w:val="6"/>
              </w:numPr>
              <w:tabs>
                <w:tab w:val="left" w:pos="442"/>
              </w:tabs>
              <w:spacing w:after="0" w:line="240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амплуа.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6"/>
              </w:numPr>
              <w:tabs>
                <w:tab w:val="left" w:pos="480"/>
              </w:tabs>
              <w:spacing w:after="0" w:line="240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Объединение в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Игровая ситуация, беседа.</w:t>
            </w:r>
          </w:p>
        </w:tc>
      </w:tr>
      <w:tr w:rsidR="009C6F49" w:rsidRPr="009C6F49" w:rsidTr="004B65DA">
        <w:trPr>
          <w:trHeight w:val="2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</w:t>
            </w:r>
          </w:p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</w:t>
            </w:r>
            <w:proofErr w:type="spellEnd"/>
          </w:p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Подбор материала для практической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numPr>
                <w:ilvl w:val="0"/>
                <w:numId w:val="7"/>
              </w:numPr>
              <w:tabs>
                <w:tab w:val="left" w:pos="451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знаний о школе.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Становление исследовательской деятельности.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7"/>
              </w:numPr>
              <w:tabs>
                <w:tab w:val="left" w:pos="475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Систематизация полученных знаний.</w:t>
            </w:r>
          </w:p>
          <w:p w:rsidR="009C6F49" w:rsidRPr="004B65DA" w:rsidRDefault="009C6F49" w:rsidP="004B65DA">
            <w:pPr>
              <w:widowControl w:val="0"/>
              <w:numPr>
                <w:ilvl w:val="0"/>
                <w:numId w:val="7"/>
              </w:numPr>
              <w:tabs>
                <w:tab w:val="left" w:pos="475"/>
              </w:tabs>
              <w:spacing w:after="0" w:line="274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Активизация речи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1-аи 2-я половина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школу, беседы, занятия, дидактические игры,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исследовательска</w:t>
            </w:r>
            <w:proofErr w:type="spellEnd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</w:t>
            </w:r>
            <w:proofErr w:type="gramEnd"/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деятельность, продуктивная деятельность, мини-сценки.</w:t>
            </w:r>
          </w:p>
        </w:tc>
      </w:tr>
      <w:tr w:rsidR="009C6F49" w:rsidRPr="009C6F49" w:rsidTr="004B65DA">
        <w:trPr>
          <w:trHeight w:val="14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4-й</w:t>
            </w:r>
          </w:p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Презентация книги о школе на родительском собрании.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детей организовывать и проводить презентацию.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2-я половина</w:t>
            </w:r>
          </w:p>
          <w:p w:rsidR="009C6F49" w:rsidRPr="004B65DA" w:rsidRDefault="009C6F49" w:rsidP="004B65D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продукта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родителям,</w:t>
            </w:r>
          </w:p>
          <w:p w:rsidR="009C6F49" w:rsidRPr="004B65DA" w:rsidRDefault="009C6F49" w:rsidP="004B65D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учительнице.</w:t>
            </w:r>
          </w:p>
        </w:tc>
      </w:tr>
    </w:tbl>
    <w:p w:rsidR="004B65DA" w:rsidRDefault="004B65DA"/>
    <w:p w:rsidR="004B65DA" w:rsidRDefault="004B65DA">
      <w:r>
        <w:br w:type="page"/>
      </w:r>
    </w:p>
    <w:p w:rsidR="004B65DA" w:rsidRDefault="004B65DA"/>
    <w:tbl>
      <w:tblPr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3870"/>
        <w:gridCol w:w="4110"/>
      </w:tblGrid>
      <w:tr w:rsidR="009C6F49" w:rsidRPr="009C6F49" w:rsidTr="004B65DA">
        <w:trPr>
          <w:trHeight w:val="29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Конечные результаты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Количественные </w:t>
            </w:r>
            <w:r w:rsidR="004B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4B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4B65DA" w:rsidRDefault="009C6F49" w:rsidP="004B6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4B6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9C6F49" w:rsidRPr="009C6F49" w:rsidTr="004B65DA">
        <w:trPr>
          <w:trHeight w:val="166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Уголок выпускника.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</w:t>
            </w: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/p </w:t>
            </w: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8"/>
              </w:numPr>
              <w:tabs>
                <w:tab w:val="left" w:pos="45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8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кассета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8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дидактический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9C6F49" w:rsidRDefault="004B65DA" w:rsidP="009C6F49">
            <w:pPr>
              <w:widowControl w:val="0"/>
              <w:numPr>
                <w:ilvl w:val="0"/>
                <w:numId w:val="9"/>
              </w:numPr>
              <w:tabs>
                <w:tab w:val="left" w:pos="-10"/>
              </w:tabs>
              <w:spacing w:after="0" w:line="274" w:lineRule="exact"/>
              <w:ind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6F49"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наглядного материала по теме: «Школа»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9"/>
              </w:numPr>
              <w:tabs>
                <w:tab w:val="left" w:pos="47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</w:tr>
      <w:tr w:rsidR="009C6F49" w:rsidRPr="009C6F49" w:rsidTr="004B65DA">
        <w:trPr>
          <w:trHeight w:val="38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40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Диагностика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Проводилась на начало и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проекта. Участвовало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детей.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31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ли ты в школу?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ты хотел учиться?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 ты хотел видеть учительницу?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она?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ли учиться в школе?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ответственный человек?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0"/>
              </w:numPr>
              <w:tabs>
                <w:tab w:val="left" w:pos="45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какой?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проекта </w:t>
            </w:r>
          </w:p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- 5% </w:t>
            </w:r>
          </w:p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- 50% 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- 45%</w:t>
            </w:r>
          </w:p>
          <w:p w:rsidR="004B65DA" w:rsidRDefault="004B65DA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проекта </w:t>
            </w:r>
          </w:p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- 80% </w:t>
            </w:r>
          </w:p>
          <w:p w:rsidR="004B65DA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- 20% 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- 0%</w:t>
            </w:r>
          </w:p>
        </w:tc>
      </w:tr>
      <w:tr w:rsidR="009C6F49" w:rsidRPr="009C6F49" w:rsidTr="004B65DA">
        <w:trPr>
          <w:trHeight w:val="494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- Конспекты занятий,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476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экскурсии в школу,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481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 экскурсии в компьютерный класс, -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471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проведения родительского собрания,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481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консультаций для родителей,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21"/>
              </w:tabs>
              <w:spacing w:after="0" w:line="274" w:lineRule="exact"/>
              <w:ind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родителей «Мы готовимся в школу»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1"/>
              </w:numPr>
              <w:tabs>
                <w:tab w:val="left" w:pos="476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макета «Правила настоящего школьника»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numPr>
                <w:ilvl w:val="0"/>
                <w:numId w:val="12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написано 2 комплекта занятий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2"/>
              </w:numPr>
              <w:tabs>
                <w:tab w:val="left" w:pos="45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2 экскурсии в школу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2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2 плана проведения</w:t>
            </w:r>
          </w:p>
          <w:p w:rsidR="009C6F49" w:rsidRPr="009C6F49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собрания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</w:p>
        </w:tc>
      </w:tr>
      <w:tr w:rsidR="009C6F49" w:rsidRPr="009C6F49" w:rsidTr="004B65DA">
        <w:trPr>
          <w:trHeight w:val="139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Книга «Мы исследуем школу»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numPr>
                <w:ilvl w:val="0"/>
                <w:numId w:val="13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написание рассказов о школе (27)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3"/>
              </w:numPr>
              <w:tabs>
                <w:tab w:val="left" w:pos="460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3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детей (27)</w:t>
            </w:r>
          </w:p>
          <w:p w:rsidR="009C6F49" w:rsidRPr="009C6F49" w:rsidRDefault="009C6F49" w:rsidP="009C6F49">
            <w:pPr>
              <w:widowControl w:val="0"/>
              <w:numPr>
                <w:ilvl w:val="0"/>
                <w:numId w:val="13"/>
              </w:numPr>
              <w:tabs>
                <w:tab w:val="left" w:pos="455"/>
              </w:tabs>
              <w:spacing w:after="0" w:line="274" w:lineRule="exact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изготовлено 10 схем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F49" w:rsidRPr="009C6F49" w:rsidRDefault="009C6F49" w:rsidP="009C6F4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7"/>
                <w:szCs w:val="27"/>
                <w:lang w:eastAsia="ru-RU"/>
              </w:rPr>
            </w:pPr>
            <w:r w:rsidRPr="009C6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модели, составление рассказов, схема правил поведения в школе</w:t>
            </w:r>
          </w:p>
        </w:tc>
      </w:tr>
    </w:tbl>
    <w:p w:rsidR="0036551F" w:rsidRPr="0036551F" w:rsidRDefault="0036551F" w:rsidP="0036551F">
      <w:pPr>
        <w:jc w:val="both"/>
        <w:rPr>
          <w:sz w:val="28"/>
          <w:szCs w:val="28"/>
        </w:rPr>
      </w:pP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11B2CBAC" wp14:editId="133C470D">
            <wp:extent cx="7515225" cy="4810125"/>
            <wp:effectExtent l="0" t="0" r="9525" b="9525"/>
            <wp:docPr id="5" name="Рисунок 5" descr="C:\Documents and Settings\123\Рабочий стол\Проект половиной\Проек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Проект половиной\Проект - 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46" cy="48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37" w:rsidRDefault="00A23637">
      <w:r>
        <w:br w:type="page"/>
      </w:r>
    </w:p>
    <w:p w:rsidR="00A23637" w:rsidRPr="00A23637" w:rsidRDefault="00A23637" w:rsidP="00A23637">
      <w:pPr>
        <w:widowControl w:val="0"/>
        <w:spacing w:after="0" w:line="63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lastRenderedPageBreak/>
        <w:t>ПЛАН № 1</w:t>
      </w:r>
    </w:p>
    <w:p w:rsidR="00A23637" w:rsidRPr="00A23637" w:rsidRDefault="00A23637" w:rsidP="00A23637">
      <w:pPr>
        <w:widowControl w:val="0"/>
        <w:spacing w:after="0" w:line="63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>родительского собрания</w:t>
      </w:r>
    </w:p>
    <w:p w:rsidR="00A23637" w:rsidRPr="00A23637" w:rsidRDefault="00A23637" w:rsidP="00A23637">
      <w:pPr>
        <w:widowControl w:val="0"/>
        <w:spacing w:after="0" w:line="63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 xml:space="preserve"> тема: «Скоро в школу»</w:t>
      </w:r>
    </w:p>
    <w:p w:rsidR="00A23637" w:rsidRPr="00A23637" w:rsidRDefault="00A23637" w:rsidP="00A23637">
      <w:pPr>
        <w:widowControl w:val="0"/>
        <w:spacing w:after="0" w:line="63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numPr>
          <w:ilvl w:val="0"/>
          <w:numId w:val="14"/>
        </w:numPr>
        <w:tabs>
          <w:tab w:val="left" w:pos="356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«Нормативно-правовое обеспечение поступления детей в школу — выступление директора МОУ.</w:t>
      </w:r>
    </w:p>
    <w:p w:rsidR="00A23637" w:rsidRPr="00A23637" w:rsidRDefault="00A23637" w:rsidP="00A23637">
      <w:pPr>
        <w:widowControl w:val="0"/>
        <w:numPr>
          <w:ilvl w:val="0"/>
          <w:numId w:val="14"/>
        </w:numPr>
        <w:tabs>
          <w:tab w:val="left" w:pos="385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«Программно-методическое обеспечение начальной школы. Методический комплект: «Школа 21-го века» Н.П. Виноградова. Вступление завуча.</w:t>
      </w:r>
    </w:p>
    <w:p w:rsidR="00A23637" w:rsidRPr="00A23637" w:rsidRDefault="00A23637" w:rsidP="00A23637">
      <w:pPr>
        <w:widowControl w:val="0"/>
        <w:numPr>
          <w:ilvl w:val="0"/>
          <w:numId w:val="14"/>
        </w:numPr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«Готовность ребёнка к обучению в школе». Выступление учителя.</w:t>
      </w:r>
    </w:p>
    <w:p w:rsidR="00A23637" w:rsidRPr="00A23637" w:rsidRDefault="00A23637" w:rsidP="00A23637">
      <w:pPr>
        <w:widowControl w:val="0"/>
        <w:numPr>
          <w:ilvl w:val="0"/>
          <w:numId w:val="14"/>
        </w:numPr>
        <w:tabs>
          <w:tab w:val="left" w:pos="370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Экскурсия родителей по школе.</w:t>
      </w:r>
    </w:p>
    <w:p w:rsidR="00A23637" w:rsidRPr="00A23637" w:rsidRDefault="00A23637" w:rsidP="00A23637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</w:pP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ПЛАН №2</w:t>
      </w: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тема: «Психологическая готовность детей к школе»</w:t>
      </w: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23637" w:rsidRPr="00A23637" w:rsidRDefault="00A23637" w:rsidP="00A23637">
      <w:pPr>
        <w:widowControl w:val="0"/>
        <w:numPr>
          <w:ilvl w:val="0"/>
          <w:numId w:val="15"/>
        </w:numPr>
        <w:tabs>
          <w:tab w:val="left" w:pos="342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Результаты диагностики готовности детей к школе. Выступление психолога.</w:t>
      </w:r>
    </w:p>
    <w:p w:rsidR="00A23637" w:rsidRPr="00A23637" w:rsidRDefault="00A23637" w:rsidP="00A23637">
      <w:pPr>
        <w:widowControl w:val="0"/>
        <w:numPr>
          <w:ilvl w:val="0"/>
          <w:numId w:val="15"/>
        </w:numPr>
        <w:tabs>
          <w:tab w:val="left" w:pos="36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Презентация проекта «Мы исследуем школу». Выступление воспитателя.</w:t>
      </w:r>
    </w:p>
    <w:p w:rsidR="00A23637" w:rsidRPr="00A23637" w:rsidRDefault="00A23637" w:rsidP="00A23637">
      <w:pPr>
        <w:widowControl w:val="0"/>
        <w:numPr>
          <w:ilvl w:val="0"/>
          <w:numId w:val="15"/>
        </w:numPr>
        <w:tabs>
          <w:tab w:val="left" w:pos="375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Обсуждение организации проведения выпускного вечера:</w:t>
      </w:r>
    </w:p>
    <w:p w:rsidR="00A23637" w:rsidRPr="00A23637" w:rsidRDefault="00A23637" w:rsidP="00A23637">
      <w:pPr>
        <w:widowControl w:val="0"/>
        <w:tabs>
          <w:tab w:val="left" w:pos="294"/>
        </w:tabs>
        <w:spacing w:after="0" w:line="317" w:lineRule="exact"/>
        <w:ind w:left="360" w:hanging="36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  <w:t>знакомство со сценарием выпускного утренника, выступление муз</w:t>
      </w:r>
      <w:proofErr w:type="gramStart"/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  <w:proofErr w:type="gramEnd"/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</w:t>
      </w:r>
      <w:proofErr w:type="gramEnd"/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уковод</w:t>
      </w:r>
      <w:proofErr w:type="spellEnd"/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</w:t>
      </w:r>
    </w:p>
    <w:p w:rsidR="00A23637" w:rsidRDefault="00A23637" w:rsidP="00A23637">
      <w:pPr>
        <w:widowControl w:val="0"/>
        <w:tabs>
          <w:tab w:val="left" w:pos="318"/>
        </w:tabs>
        <w:spacing w:after="0" w:line="317" w:lineRule="exact"/>
        <w:ind w:left="360" w:hanging="360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  <w:t>организационные вопросы, выступление родительского комитета.</w:t>
      </w:r>
    </w:p>
    <w:p w:rsidR="00A23637" w:rsidRPr="00A23637" w:rsidRDefault="00A23637" w:rsidP="004B65DA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br w:type="page"/>
      </w:r>
      <w:r w:rsidRPr="00A23637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lang w:eastAsia="ru-RU"/>
        </w:rPr>
        <w:lastRenderedPageBreak/>
        <w:t>ПЛАН</w:t>
      </w:r>
    </w:p>
    <w:p w:rsidR="00A23637" w:rsidRPr="00A23637" w:rsidRDefault="00A23637" w:rsidP="00A23637">
      <w:pPr>
        <w:widowControl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>экскурсии в компьютерный класс</w:t>
      </w:r>
    </w:p>
    <w:p w:rsidR="00A23637" w:rsidRPr="00A23637" w:rsidRDefault="00A23637" w:rsidP="00A23637">
      <w:pPr>
        <w:widowControl w:val="0"/>
        <w:numPr>
          <w:ilvl w:val="0"/>
          <w:numId w:val="16"/>
        </w:numPr>
        <w:tabs>
          <w:tab w:val="left" w:pos="361"/>
        </w:tabs>
        <w:spacing w:after="0" w:line="638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Обследование класса</w:t>
      </w:r>
    </w:p>
    <w:p w:rsidR="00A23637" w:rsidRPr="00A23637" w:rsidRDefault="00A23637" w:rsidP="00A23637">
      <w:pPr>
        <w:widowControl w:val="0"/>
        <w:numPr>
          <w:ilvl w:val="0"/>
          <w:numId w:val="16"/>
        </w:numPr>
        <w:tabs>
          <w:tab w:val="left" w:pos="361"/>
        </w:tabs>
        <w:spacing w:after="0" w:line="638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Правила работы с компьютером</w:t>
      </w:r>
    </w:p>
    <w:p w:rsidR="00A23637" w:rsidRPr="00A23637" w:rsidRDefault="00A23637" w:rsidP="00A23637">
      <w:pPr>
        <w:widowControl w:val="0"/>
        <w:numPr>
          <w:ilvl w:val="0"/>
          <w:numId w:val="16"/>
        </w:numPr>
        <w:tabs>
          <w:tab w:val="left" w:pos="366"/>
        </w:tabs>
        <w:spacing w:after="0" w:line="638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Компьютер и его устройство</w:t>
      </w:r>
    </w:p>
    <w:p w:rsidR="00A23637" w:rsidRPr="00A23637" w:rsidRDefault="00A23637" w:rsidP="00A23637">
      <w:pPr>
        <w:widowControl w:val="0"/>
        <w:numPr>
          <w:ilvl w:val="0"/>
          <w:numId w:val="16"/>
        </w:numPr>
        <w:tabs>
          <w:tab w:val="left" w:pos="361"/>
        </w:tabs>
        <w:spacing w:after="0" w:line="638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Гимнастика для глаз</w:t>
      </w:r>
    </w:p>
    <w:p w:rsidR="00A23637" w:rsidRPr="00A23637" w:rsidRDefault="00A23637" w:rsidP="00A23637">
      <w:pPr>
        <w:widowControl w:val="0"/>
        <w:numPr>
          <w:ilvl w:val="0"/>
          <w:numId w:val="16"/>
        </w:numPr>
        <w:tabs>
          <w:tab w:val="left" w:pos="361"/>
        </w:tabs>
        <w:spacing w:after="0" w:line="638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sectPr w:rsidR="00A23637" w:rsidRPr="00A23637" w:rsidSect="004B65DA">
          <w:pgSz w:w="11909" w:h="16834"/>
          <w:pgMar w:top="1399" w:right="1986" w:bottom="1399" w:left="567" w:header="0" w:footer="3" w:gutter="0"/>
          <w:cols w:space="720"/>
          <w:noEndnote/>
          <w:docGrid w:linePitch="360"/>
        </w:sect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Работа с мышью-тренажёром</w:t>
      </w:r>
    </w:p>
    <w:p w:rsidR="00A23637" w:rsidRPr="00A23637" w:rsidRDefault="00A23637" w:rsidP="00A23637">
      <w:pPr>
        <w:widowControl w:val="0"/>
        <w:spacing w:after="0" w:line="270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</w:p>
    <w:p w:rsid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 xml:space="preserve">ПЛАН </w:t>
      </w: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>экскурсии в школу</w:t>
      </w:r>
    </w:p>
    <w:p w:rsidR="00A23637" w:rsidRPr="00A23637" w:rsidRDefault="00A23637" w:rsidP="00A23637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numPr>
          <w:ilvl w:val="0"/>
          <w:numId w:val="18"/>
        </w:numPr>
        <w:tabs>
          <w:tab w:val="left" w:pos="35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Распределение детей на группы.</w:t>
      </w:r>
    </w:p>
    <w:p w:rsidR="00A23637" w:rsidRPr="00A23637" w:rsidRDefault="00A23637" w:rsidP="00A23637">
      <w:pPr>
        <w:widowControl w:val="0"/>
        <w:tabs>
          <w:tab w:val="left" w:pos="289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а)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ab/>
        <w:t>журналисты (задают вопросы)</w:t>
      </w:r>
    </w:p>
    <w:p w:rsidR="00A23637" w:rsidRPr="00A23637" w:rsidRDefault="00A23637" w:rsidP="00A23637">
      <w:pPr>
        <w:widowControl w:val="0"/>
        <w:tabs>
          <w:tab w:val="left" w:pos="337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б)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ab/>
        <w:t>фотографы (все запоминают, помечают)</w:t>
      </w:r>
    </w:p>
    <w:p w:rsidR="00A23637" w:rsidRPr="00A23637" w:rsidRDefault="00A23637" w:rsidP="00A23637">
      <w:pPr>
        <w:widowControl w:val="0"/>
        <w:tabs>
          <w:tab w:val="left" w:pos="308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в)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ab/>
        <w:t>математики (всё считают)</w:t>
      </w:r>
    </w:p>
    <w:p w:rsidR="00A23637" w:rsidRPr="00A23637" w:rsidRDefault="00A23637" w:rsidP="00A23637">
      <w:pPr>
        <w:widowControl w:val="0"/>
        <w:tabs>
          <w:tab w:val="left" w:pos="289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sectPr w:rsidR="00A23637" w:rsidRPr="00A23637" w:rsidSect="00A23637">
          <w:pgSz w:w="11909" w:h="16834"/>
          <w:pgMar w:top="567" w:right="3346" w:bottom="3163" w:left="663" w:header="0" w:footer="3" w:gutter="0"/>
          <w:cols w:space="720"/>
          <w:noEndnote/>
          <w:docGrid w:linePitch="360"/>
        </w:sect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г)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ab/>
        <w:t>художники - дизайнеры (зарисовывают интересные эпизоды)</w:t>
      </w:r>
    </w:p>
    <w:p w:rsidR="00A23637" w:rsidRPr="00A23637" w:rsidRDefault="00A23637" w:rsidP="00A23637">
      <w:pPr>
        <w:widowControl w:val="0"/>
        <w:numPr>
          <w:ilvl w:val="0"/>
          <w:numId w:val="18"/>
        </w:numPr>
        <w:tabs>
          <w:tab w:val="left" w:pos="37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lastRenderedPageBreak/>
        <w:t>Посещение 1-го класса.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6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приветствие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обследование класса (зарисовки)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61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загадки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7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подарки детям</w:t>
      </w:r>
    </w:p>
    <w:p w:rsidR="00A23637" w:rsidRPr="00A23637" w:rsidRDefault="00A23637" w:rsidP="00A23637">
      <w:pPr>
        <w:widowControl w:val="0"/>
        <w:numPr>
          <w:ilvl w:val="0"/>
          <w:numId w:val="18"/>
        </w:numPr>
        <w:tabs>
          <w:tab w:val="left" w:pos="351"/>
        </w:tabs>
        <w:spacing w:after="0" w:line="270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Посещение 2-го класса.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66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приветствие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56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урок математики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80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обследование класса (зарисовки)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75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подарки детям</w:t>
      </w:r>
    </w:p>
    <w:p w:rsidR="00A23637" w:rsidRPr="00A23637" w:rsidRDefault="00A23637" w:rsidP="00A23637">
      <w:pPr>
        <w:widowControl w:val="0"/>
        <w:numPr>
          <w:ilvl w:val="0"/>
          <w:numId w:val="18"/>
        </w:numPr>
        <w:tabs>
          <w:tab w:val="left" w:pos="35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Посещение 3-го класса.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7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приветствие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5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урок природы (загадки, рисование жар-птицы на доске)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66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обследование класса</w:t>
      </w:r>
    </w:p>
    <w:p w:rsidR="00A23637" w:rsidRPr="00A23637" w:rsidRDefault="00A23637" w:rsidP="00A23637">
      <w:pPr>
        <w:widowControl w:val="0"/>
        <w:numPr>
          <w:ilvl w:val="0"/>
          <w:numId w:val="17"/>
        </w:numPr>
        <w:tabs>
          <w:tab w:val="left" w:pos="37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подарки детям</w:t>
      </w:r>
    </w:p>
    <w:p w:rsidR="00A23637" w:rsidRPr="00A23637" w:rsidRDefault="00A23637" w:rsidP="00A23637">
      <w:pPr>
        <w:widowControl w:val="0"/>
        <w:numPr>
          <w:ilvl w:val="0"/>
          <w:numId w:val="18"/>
        </w:numPr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Обмен впечатлениями в группе: обсуждение пометок, записей, зарисовок математиками, художниками-дизайнерами.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/>
          <w:bCs/>
          <w:color w:val="000000"/>
          <w:spacing w:val="-10"/>
          <w:sz w:val="27"/>
          <w:szCs w:val="27"/>
          <w:lang w:eastAsia="ru-RU"/>
        </w:rPr>
        <w:t>6.</w:t>
      </w: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 xml:space="preserve"> Посещение 4-го класса.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- встреча с учителем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- посадка за парты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- игры со школьниками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</w:pPr>
      <w:r w:rsidRPr="00A23637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- подарки детям</w:t>
      </w:r>
    </w:p>
    <w:p w:rsidR="00A23637" w:rsidRPr="00A23637" w:rsidRDefault="00A23637" w:rsidP="00A23637">
      <w:pPr>
        <w:widowControl w:val="0"/>
        <w:tabs>
          <w:tab w:val="left" w:pos="380"/>
        </w:tabs>
        <w:spacing w:after="0" w:line="317" w:lineRule="exact"/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sectPr w:rsidR="00A23637" w:rsidRPr="00A23637" w:rsidSect="002F7195">
          <w:type w:val="continuous"/>
          <w:pgSz w:w="11909" w:h="16834"/>
          <w:pgMar w:top="284" w:right="4003" w:bottom="1135" w:left="653" w:header="0" w:footer="3" w:gutter="0"/>
          <w:cols w:space="720"/>
          <w:noEndnote/>
          <w:docGrid w:linePitch="360"/>
        </w:sectPr>
      </w:pPr>
    </w:p>
    <w:p w:rsidR="00A23637" w:rsidRPr="002F7195" w:rsidRDefault="00A23637" w:rsidP="00A23637">
      <w:pPr>
        <w:pStyle w:val="20"/>
        <w:shd w:val="clear" w:color="auto" w:fill="auto"/>
        <w:spacing w:line="240" w:lineRule="exact"/>
        <w:ind w:firstLine="0"/>
        <w:rPr>
          <w:b/>
          <w:sz w:val="28"/>
          <w:szCs w:val="28"/>
        </w:rPr>
      </w:pPr>
      <w:r w:rsidRPr="002F7195">
        <w:rPr>
          <w:rStyle w:val="22pt"/>
          <w:b/>
          <w:sz w:val="28"/>
          <w:szCs w:val="28"/>
        </w:rPr>
        <w:lastRenderedPageBreak/>
        <w:t>КОНСПЕКТ</w:t>
      </w:r>
    </w:p>
    <w:p w:rsidR="00A23637" w:rsidRDefault="00A23637" w:rsidP="00A23637">
      <w:pPr>
        <w:pStyle w:val="2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  <w:r w:rsidRPr="002F7195">
        <w:rPr>
          <w:b/>
          <w:sz w:val="28"/>
          <w:szCs w:val="28"/>
        </w:rPr>
        <w:t>интегрированного занятия по развитию речи + обучение грамоте</w:t>
      </w:r>
    </w:p>
    <w:p w:rsidR="00A23637" w:rsidRDefault="00A23637" w:rsidP="00A23637">
      <w:pPr>
        <w:pStyle w:val="2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  <w:r w:rsidRPr="002F7195">
        <w:rPr>
          <w:b/>
          <w:sz w:val="28"/>
          <w:szCs w:val="28"/>
        </w:rPr>
        <w:t xml:space="preserve"> по теме: «Составление рассказа об игрушке «Кактус».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rPr>
          <w:b/>
          <w:sz w:val="28"/>
          <w:szCs w:val="28"/>
        </w:rPr>
      </w:pP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 xml:space="preserve"> Программное содержание:</w:t>
      </w:r>
    </w:p>
    <w:p w:rsidR="00A23637" w:rsidRPr="002F7195" w:rsidRDefault="00A23637" w:rsidP="00A23637">
      <w:pPr>
        <w:pStyle w:val="20"/>
        <w:numPr>
          <w:ilvl w:val="0"/>
          <w:numId w:val="17"/>
        </w:numPr>
        <w:shd w:val="clear" w:color="auto" w:fill="auto"/>
        <w:tabs>
          <w:tab w:val="left" w:pos="497"/>
        </w:tabs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Учить составлять описательный рассказ об игрушке, пользуясь схемой, активизировать в речи детей определения, глаголы.</w:t>
      </w:r>
    </w:p>
    <w:p w:rsidR="00A23637" w:rsidRDefault="00A23637" w:rsidP="00A23637">
      <w:pPr>
        <w:pStyle w:val="20"/>
        <w:numPr>
          <w:ilvl w:val="0"/>
          <w:numId w:val="17"/>
        </w:numPr>
        <w:shd w:val="clear" w:color="auto" w:fill="auto"/>
        <w:tabs>
          <w:tab w:val="left" w:pos="467"/>
        </w:tabs>
        <w:spacing w:line="274" w:lineRule="exact"/>
        <w:ind w:left="360" w:hanging="36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 xml:space="preserve">Закреплять умение делить слова на части, придумывать предложения из 2-4 слов. </w:t>
      </w:r>
    </w:p>
    <w:p w:rsidR="00A23637" w:rsidRPr="002F7195" w:rsidRDefault="00A23637" w:rsidP="00A23637">
      <w:pPr>
        <w:pStyle w:val="20"/>
        <w:numPr>
          <w:ilvl w:val="0"/>
          <w:numId w:val="17"/>
        </w:numPr>
        <w:shd w:val="clear" w:color="auto" w:fill="auto"/>
        <w:tabs>
          <w:tab w:val="left" w:pos="467"/>
        </w:tabs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 xml:space="preserve">Развивать воображение и фантазию, используя в речи </w:t>
      </w:r>
      <w:proofErr w:type="gramStart"/>
      <w:r w:rsidRPr="002F7195">
        <w:rPr>
          <w:sz w:val="28"/>
          <w:szCs w:val="28"/>
        </w:rPr>
        <w:t>сложно-подчинённые</w:t>
      </w:r>
      <w:proofErr w:type="gramEnd"/>
      <w:r>
        <w:rPr>
          <w:sz w:val="28"/>
          <w:szCs w:val="28"/>
        </w:rPr>
        <w:t xml:space="preserve"> </w:t>
      </w:r>
      <w:r w:rsidRPr="002F7195">
        <w:rPr>
          <w:sz w:val="28"/>
          <w:szCs w:val="28"/>
        </w:rPr>
        <w:t>предложения.</w:t>
      </w:r>
    </w:p>
    <w:p w:rsidR="00A23637" w:rsidRPr="002F7195" w:rsidRDefault="00A23637" w:rsidP="00A23637">
      <w:pPr>
        <w:pStyle w:val="20"/>
        <w:numPr>
          <w:ilvl w:val="0"/>
          <w:numId w:val="17"/>
        </w:numPr>
        <w:shd w:val="clear" w:color="auto" w:fill="auto"/>
        <w:tabs>
          <w:tab w:val="left" w:pos="516"/>
        </w:tabs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Воспитывать умение детей слушать ответы друг друга.</w:t>
      </w:r>
    </w:p>
    <w:p w:rsidR="00A23637" w:rsidRDefault="00A23637" w:rsidP="00A23637">
      <w:pPr>
        <w:pStyle w:val="20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</w:p>
    <w:p w:rsidR="00A23637" w:rsidRPr="002F7195" w:rsidRDefault="00A23637" w:rsidP="00A23637">
      <w:pPr>
        <w:pStyle w:val="20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Материал: игрушка-кактус, схемы-составления рассказа об игрушке.</w:t>
      </w:r>
    </w:p>
    <w:p w:rsidR="00A23637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Ход:</w:t>
      </w:r>
    </w:p>
    <w:p w:rsidR="00A23637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Воспитатель вносит мягкую игрушку-кактус и сообщает, что кактус живёт у малышей, а сегодня он пришёл в гости к старшим ребятам. Ему захотелось узнать о себе что-то новое, интересное.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Поможем кактусу?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Д.-Да.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Ребята, давайте расскажем кактусу все-все о нём В - Скажите, сколько слогов в слове кактус?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Д.- Два слога. Дети хлопают в ладоши и делят слово на части, называют первый слог, второй.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Теперь, скажите, какой кактус?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 - Весёлый, доб</w:t>
      </w:r>
      <w:r>
        <w:rPr>
          <w:sz w:val="28"/>
          <w:szCs w:val="28"/>
        </w:rPr>
        <w:t>рый, озорной, колючий и т.д. (по</w:t>
      </w:r>
      <w:r w:rsidRPr="002F7195">
        <w:rPr>
          <w:sz w:val="28"/>
          <w:szCs w:val="28"/>
        </w:rPr>
        <w:t>дбор определений).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что делает кактус?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Д.- Кактус сидит, смотрит, рассматривает, думает, улыбается и т.д.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Давайте составим предложение со словом кактус из 2-слов, затем из 3 и 4х.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 - составляют предложения, кактус улыбается, кактус смотрит весело и т.д.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Посмотрите, ребята, на схему и составьте короткий рассказ об игрушке. Дети рассматривают схему, называя цвет, форму, размер, материал из которого сделана игрушка, её части и назначение для человека. Заслушиваются 2-3 рассказа. Затем воспитатель проводит игровое упражнение «Мне нравится...». Воспитатель начинает предложение, дети заканчивают.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Мне нравится кактус, потому что...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 xml:space="preserve">Д. - Он весёлый, он интересный и </w:t>
      </w:r>
      <w:proofErr w:type="spellStart"/>
      <w:r w:rsidRPr="002F7195">
        <w:rPr>
          <w:sz w:val="28"/>
          <w:szCs w:val="28"/>
        </w:rPr>
        <w:t>т</w:t>
      </w:r>
      <w:proofErr w:type="gramStart"/>
      <w:r w:rsidRPr="002F7195">
        <w:rPr>
          <w:sz w:val="28"/>
          <w:szCs w:val="28"/>
        </w:rPr>
        <w:t>.д</w:t>
      </w:r>
      <w:proofErr w:type="spellEnd"/>
      <w:proofErr w:type="gramEnd"/>
      <w:r w:rsidRPr="002F7195">
        <w:rPr>
          <w:sz w:val="28"/>
          <w:szCs w:val="28"/>
        </w:rPr>
        <w:t>,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 - Если бы мне подарили кактус, то...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 - Я бы обрадовалась.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А теперь, ребята, хотите поиграть с кактусом?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Д.-Да.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В.- Давайте, я буду кактусом, а вы задавайте мне любые вопросы.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Дети задают вопросы.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lastRenderedPageBreak/>
        <w:t>Д. - Кактус, почему ты такой колючий?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proofErr w:type="gramStart"/>
      <w:r w:rsidRPr="002F7195">
        <w:rPr>
          <w:sz w:val="28"/>
          <w:szCs w:val="28"/>
        </w:rPr>
        <w:t>В</w:t>
      </w:r>
      <w:proofErr w:type="gramEnd"/>
      <w:r w:rsidRPr="002F7195">
        <w:rPr>
          <w:sz w:val="28"/>
          <w:szCs w:val="28"/>
        </w:rPr>
        <w:t xml:space="preserve"> - Я такой родился.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Д. - Кем ты был раньше? (ростком). Что ты видел в пустыне? (песчаную бурю).</w:t>
      </w:r>
    </w:p>
    <w:p w:rsidR="00A23637" w:rsidRPr="002F7195" w:rsidRDefault="00A23637" w:rsidP="00A23637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2F7195">
        <w:rPr>
          <w:sz w:val="28"/>
          <w:szCs w:val="28"/>
        </w:rPr>
        <w:t>Затем воспитатель уступает место ребёнку. Дети задают вопросы, ребёнок-кактус отвечает.</w:t>
      </w:r>
    </w:p>
    <w:p w:rsidR="00A23637" w:rsidRPr="00A23637" w:rsidRDefault="00A23637" w:rsidP="004B65DA">
      <w:pPr>
        <w:pStyle w:val="20"/>
        <w:shd w:val="clear" w:color="auto" w:fill="auto"/>
        <w:spacing w:line="274" w:lineRule="exact"/>
        <w:ind w:firstLine="0"/>
        <w:jc w:val="both"/>
        <w:rPr>
          <w:bCs/>
          <w:color w:val="000000"/>
          <w:spacing w:val="-10"/>
          <w:sz w:val="27"/>
          <w:szCs w:val="27"/>
          <w:lang w:eastAsia="ru-RU"/>
        </w:rPr>
        <w:sectPr w:rsidR="00A23637" w:rsidRPr="00A23637" w:rsidSect="00A23637">
          <w:pgSz w:w="11909" w:h="16834"/>
          <w:pgMar w:top="993" w:right="715" w:bottom="3821" w:left="739" w:header="0" w:footer="3" w:gutter="0"/>
          <w:cols w:space="720"/>
          <w:noEndnote/>
          <w:docGrid w:linePitch="360"/>
        </w:sectPr>
      </w:pPr>
      <w:r w:rsidRPr="002F7195">
        <w:rPr>
          <w:sz w:val="28"/>
          <w:szCs w:val="28"/>
        </w:rPr>
        <w:t xml:space="preserve">Поощряются любые вопросы </w:t>
      </w:r>
      <w:proofErr w:type="gramStart"/>
      <w:r w:rsidRPr="002F7195">
        <w:rPr>
          <w:sz w:val="28"/>
          <w:szCs w:val="28"/>
        </w:rPr>
        <w:t>на</w:t>
      </w:r>
      <w:proofErr w:type="gramEnd"/>
      <w:r w:rsidRPr="002F7195">
        <w:rPr>
          <w:sz w:val="28"/>
          <w:szCs w:val="28"/>
        </w:rPr>
        <w:t xml:space="preserve"> </w:t>
      </w:r>
      <w:proofErr w:type="gramStart"/>
      <w:r w:rsidRPr="002F7195">
        <w:rPr>
          <w:sz w:val="28"/>
          <w:szCs w:val="28"/>
        </w:rPr>
        <w:t>воображению</w:t>
      </w:r>
      <w:proofErr w:type="gramEnd"/>
      <w:r w:rsidRPr="002F7195">
        <w:rPr>
          <w:sz w:val="28"/>
          <w:szCs w:val="28"/>
        </w:rPr>
        <w:t xml:space="preserve"> и фантазию в конце занятия кактус хвалит детей, прощается и уходит. Дети играют с ним после занятия.</w:t>
      </w:r>
    </w:p>
    <w:p w:rsidR="00742066" w:rsidRDefault="0074206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E3BCE5B" wp14:editId="67684974">
            <wp:extent cx="6861572" cy="9686925"/>
            <wp:effectExtent l="0" t="0" r="0" b="0"/>
            <wp:docPr id="6" name="Рисунок 6" descr="C:\Documents and Settings\123\Рабочий стол\Проект половиной\Проек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23\Рабочий стол\Проект половиной\Проект - 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03" cy="96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26D6E386" wp14:editId="1CE3533D">
            <wp:extent cx="6734175" cy="4770041"/>
            <wp:effectExtent l="0" t="0" r="0" b="0"/>
            <wp:docPr id="7" name="Рисунок 7" descr="C:\Documents and Settings\123\Рабочий стол\Проект половиной\Проект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Проект половиной\Проект - 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drawing>
          <wp:inline distT="0" distB="0" distL="0" distR="0" wp14:anchorId="57FD108B" wp14:editId="227085FB">
            <wp:extent cx="6734175" cy="4753535"/>
            <wp:effectExtent l="0" t="0" r="0" b="9525"/>
            <wp:docPr id="8" name="Рисунок 8" descr="C:\Documents and Settings\123\Рабочий стол\Проект половиной\Проект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Проект половиной\Проект - 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51D0ADB9" wp14:editId="4DA56D3F">
            <wp:extent cx="6677025" cy="9245112"/>
            <wp:effectExtent l="0" t="0" r="0" b="0"/>
            <wp:docPr id="9" name="Рисунок 9" descr="C:\Documents and Settings\123\Рабочий стол\Проект половиной\Проект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23\Рабочий стол\Проект половиной\Проект - 0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2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5E5CD7F6" wp14:editId="2AD5DC8C">
            <wp:extent cx="6719888" cy="9486900"/>
            <wp:effectExtent l="0" t="0" r="5080" b="0"/>
            <wp:docPr id="10" name="Рисунок 10" descr="C:\Documents and Settings\123\Рабочий стол\Проект половиной\Проект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23\Рабочий стол\Проект половиной\Проект - 0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55" cy="9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697ABB14" wp14:editId="2467CE67">
            <wp:extent cx="6553200" cy="9251576"/>
            <wp:effectExtent l="0" t="0" r="0" b="6985"/>
            <wp:docPr id="11" name="Рисунок 11" descr="C:\Documents and Settings\123\Рабочий стол\Проект половиной\Проект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23\Рабочий стол\Проект половиной\Проект - 0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3D65FA9E" wp14:editId="0C4C57E4">
            <wp:extent cx="6450013" cy="9105900"/>
            <wp:effectExtent l="0" t="0" r="8255" b="0"/>
            <wp:docPr id="12" name="Рисунок 12" descr="C:\Documents and Settings\123\Рабочий стол\Проект половиной\Проект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23\Рабочий стол\Проект половиной\Проект - 0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13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67D48D28" wp14:editId="603834BC">
            <wp:extent cx="6515100" cy="9197788"/>
            <wp:effectExtent l="0" t="0" r="0" b="3810"/>
            <wp:docPr id="13" name="Рисунок 13" descr="C:\Documents and Settings\123\Рабочий стол\Проект половиной\Проект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23\Рабочий стол\Проект половиной\Проект - 0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674BFE24" wp14:editId="69618FDB">
            <wp:extent cx="6619875" cy="4689078"/>
            <wp:effectExtent l="0" t="0" r="0" b="0"/>
            <wp:docPr id="14" name="Рисунок 14" descr="C:\Documents and Settings\123\Рабочий стол\Проект половиной\Проект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23\Рабочий стол\Проект половиной\Проект - 0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6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5ED8AA29" wp14:editId="3904CC6C">
            <wp:extent cx="6696075" cy="9453282"/>
            <wp:effectExtent l="0" t="0" r="0" b="0"/>
            <wp:docPr id="15" name="Рисунок 15" descr="C:\Documents and Settings\123\Рабочий стол\Проект половиной\Проект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23\Рабочий стол\Проект половиной\Проект - 0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082329CC" wp14:editId="4807336D">
            <wp:extent cx="6705600" cy="9466729"/>
            <wp:effectExtent l="0" t="0" r="0" b="1270"/>
            <wp:docPr id="16" name="Рисунок 16" descr="C:\Documents and Settings\123\Рабочий стол\Проект половиной\Проект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23\Рабочий стол\Проект половиной\Проект - 0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>
      <w:r>
        <w:rPr>
          <w:noProof/>
          <w:lang w:eastAsia="ru-RU"/>
        </w:rPr>
        <w:lastRenderedPageBreak/>
        <w:drawing>
          <wp:inline distT="0" distB="0" distL="0" distR="0" wp14:anchorId="574CBEE7" wp14:editId="364489BF">
            <wp:extent cx="6715125" cy="4756547"/>
            <wp:effectExtent l="0" t="0" r="0" b="6350"/>
            <wp:docPr id="17" name="Рисунок 17" descr="C:\Documents and Settings\123\Рабочий стол\Проект половиной\Проект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23\Рабочий стол\Проект половиной\Проект - 00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7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p w:rsidR="004C1DFE" w:rsidRDefault="004C1DFE"/>
    <w:p w:rsidR="004C1DFE" w:rsidRDefault="004C1DFE"/>
    <w:p w:rsidR="004C1DFE" w:rsidRDefault="004C1DFE"/>
    <w:p w:rsidR="00742066" w:rsidRDefault="004C1DFE">
      <w:r>
        <w:rPr>
          <w:noProof/>
          <w:lang w:eastAsia="ru-RU"/>
        </w:rPr>
        <w:lastRenderedPageBreak/>
        <w:drawing>
          <wp:inline distT="0" distB="0" distL="0" distR="0" wp14:anchorId="7E653874" wp14:editId="0C33B2B4">
            <wp:extent cx="6517481" cy="9201150"/>
            <wp:effectExtent l="0" t="0" r="0" b="0"/>
            <wp:docPr id="18" name="Рисунок 18" descr="C:\Documents and Settings\123\Рабочий стол\Проект половиной\Проект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23\Рабочий стол\Проект половиной\Проект - 00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20" cy="92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365B60E8" wp14:editId="6AA182FD">
            <wp:extent cx="6562725" cy="4311253"/>
            <wp:effectExtent l="0" t="0" r="0" b="0"/>
            <wp:docPr id="19" name="Рисунок 19" descr="C:\Documents and Settings\123\Рабочий стол\Проект половиной\Проект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23\Рабочий стол\Проект половиной\Проект - 00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512B1487" wp14:editId="7CBF591A">
            <wp:extent cx="6867525" cy="9695329"/>
            <wp:effectExtent l="0" t="0" r="0" b="1270"/>
            <wp:docPr id="20" name="Рисунок 20" descr="C:\Documents and Settings\123\Рабочий стол\Проект половиной\Проект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23\Рабочий стол\Проект половиной\Проект - 0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53CA4762" wp14:editId="12216E12">
            <wp:extent cx="6819900" cy="9628094"/>
            <wp:effectExtent l="0" t="0" r="0" b="0"/>
            <wp:docPr id="21" name="Рисунок 21" descr="C:\Documents and Settings\123\Рабочий стол\Проект половиной\Проект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23\Рабочий стол\Проект половиной\Проект - 00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2788587F" wp14:editId="34B7BD34">
            <wp:extent cx="6838950" cy="4844256"/>
            <wp:effectExtent l="0" t="0" r="0" b="0"/>
            <wp:docPr id="22" name="Рисунок 22" descr="C:\Documents and Settings\123\Рабочий стол\Проект половиной\Проект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23\Рабочий стол\Проект половиной\Проект - 00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4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07E24F28" wp14:editId="10036E27">
            <wp:extent cx="6905625" cy="9749118"/>
            <wp:effectExtent l="0" t="0" r="0" b="5080"/>
            <wp:docPr id="23" name="Рисунок 23" descr="C:\Documents and Settings\123\Рабочий стол\Проект половиной\Проект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23\Рабочий стол\Проект половиной\Проект - 00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6EA57F9E" wp14:editId="5E1DCC1B">
            <wp:extent cx="6924675" cy="5045120"/>
            <wp:effectExtent l="0" t="0" r="0" b="3175"/>
            <wp:docPr id="24" name="Рисунок 24" descr="C:\Documents and Settings\123\Рабочий стол\Проект половиной\Проект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23\Рабочий стол\Проект половиной\Проект - 002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0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382BFD74" wp14:editId="0AA71639">
            <wp:extent cx="6838950" cy="9654988"/>
            <wp:effectExtent l="0" t="0" r="0" b="3810"/>
            <wp:docPr id="25" name="Рисунок 25" descr="C:\Documents and Settings\123\Рабочий стол\Проект половиной\Проект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23\Рабочий стол\Проект половиной\Проект - 002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470C3C55" wp14:editId="3B73687D">
            <wp:extent cx="6810375" cy="4824016"/>
            <wp:effectExtent l="0" t="0" r="0" b="0"/>
            <wp:docPr id="26" name="Рисунок 26" descr="C:\Documents and Settings\123\Рабочий стол\Проект половиной\Проект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23\Рабочий стол\Проект половиной\Проект - 002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557C548E" wp14:editId="1DC4C0ED">
            <wp:extent cx="6810375" cy="9614647"/>
            <wp:effectExtent l="0" t="0" r="0" b="5715"/>
            <wp:docPr id="27" name="Рисунок 27" descr="C:\Documents and Settings\123\Рабочий стол\Проект половиной\Проект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23\Рабочий стол\Проект половиной\Проект - 002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202A08CF" wp14:editId="07A0B655">
            <wp:extent cx="6819900" cy="5040796"/>
            <wp:effectExtent l="0" t="0" r="0" b="7620"/>
            <wp:docPr id="28" name="Рисунок 28" descr="C:\Documents and Settings\123\Рабочий стол\Проект половиной\Проект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123\Рабочий стол\Проект половиной\Проект - 00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43" cy="50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3B7F9925" wp14:editId="2922F81C">
            <wp:extent cx="6584950" cy="9296400"/>
            <wp:effectExtent l="0" t="0" r="6350" b="0"/>
            <wp:docPr id="29" name="Рисунок 29" descr="C:\Documents and Settings\123\Рабочий стол\Проект половиной\Проект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23\Рабочий стол\Проект половиной\Проект - 002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3D951194" wp14:editId="1AD03894">
            <wp:extent cx="6619875" cy="9345706"/>
            <wp:effectExtent l="0" t="0" r="0" b="8255"/>
            <wp:docPr id="30" name="Рисунок 30" descr="C:\Documents and Settings\123\Рабочий стол\Проект половиной\Проект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23\Рабочий стол\Проект половиной\Проект - 002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E" w:rsidRDefault="004C1DFE"/>
    <w:p w:rsidR="004C1DFE" w:rsidRDefault="004C1DFE">
      <w:r>
        <w:rPr>
          <w:noProof/>
          <w:lang w:eastAsia="ru-RU"/>
        </w:rPr>
        <w:lastRenderedPageBreak/>
        <w:drawing>
          <wp:inline distT="0" distB="0" distL="0" distR="0" wp14:anchorId="41174920" wp14:editId="355D35C7">
            <wp:extent cx="6861572" cy="9686925"/>
            <wp:effectExtent l="0" t="0" r="0" b="0"/>
            <wp:docPr id="31" name="Рисунок 31" descr="C:\Documents and Settings\123\Рабочий стол\Проект половиной\Проект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23\Рабочий стол\Проект половиной\Проект - 002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72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6" w:rsidRDefault="00742066"/>
    <w:p w:rsidR="00742066" w:rsidRDefault="00742066"/>
    <w:p w:rsidR="00742066" w:rsidRDefault="00742066"/>
    <w:p w:rsidR="00742066" w:rsidRDefault="00742066"/>
    <w:p w:rsidR="00742066" w:rsidRDefault="00742066"/>
    <w:sectPr w:rsidR="00742066" w:rsidSect="004B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0F"/>
    <w:multiLevelType w:val="multilevel"/>
    <w:tmpl w:val="B818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C1853"/>
    <w:multiLevelType w:val="multilevel"/>
    <w:tmpl w:val="C1CE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73278"/>
    <w:multiLevelType w:val="multilevel"/>
    <w:tmpl w:val="DD2E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037B1"/>
    <w:multiLevelType w:val="multilevel"/>
    <w:tmpl w:val="9DAC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74F98"/>
    <w:multiLevelType w:val="multilevel"/>
    <w:tmpl w:val="6278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66E53"/>
    <w:multiLevelType w:val="multilevel"/>
    <w:tmpl w:val="72CEC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75E24"/>
    <w:multiLevelType w:val="multilevel"/>
    <w:tmpl w:val="A322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D2C64"/>
    <w:multiLevelType w:val="multilevel"/>
    <w:tmpl w:val="81E2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24050"/>
    <w:multiLevelType w:val="multilevel"/>
    <w:tmpl w:val="56544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E6171"/>
    <w:multiLevelType w:val="multilevel"/>
    <w:tmpl w:val="D1042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0444"/>
    <w:multiLevelType w:val="multilevel"/>
    <w:tmpl w:val="9CDAE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A0CDC"/>
    <w:multiLevelType w:val="multilevel"/>
    <w:tmpl w:val="07081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6647E"/>
    <w:multiLevelType w:val="multilevel"/>
    <w:tmpl w:val="0DF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B40884"/>
    <w:multiLevelType w:val="multilevel"/>
    <w:tmpl w:val="CF522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972D1"/>
    <w:multiLevelType w:val="multilevel"/>
    <w:tmpl w:val="06568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C6E3B"/>
    <w:multiLevelType w:val="multilevel"/>
    <w:tmpl w:val="1A22E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233DA"/>
    <w:multiLevelType w:val="multilevel"/>
    <w:tmpl w:val="E91EB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9C7F87"/>
    <w:multiLevelType w:val="multilevel"/>
    <w:tmpl w:val="7B364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1"/>
    <w:rsid w:val="0036551F"/>
    <w:rsid w:val="00397838"/>
    <w:rsid w:val="004B65DA"/>
    <w:rsid w:val="004C1DFE"/>
    <w:rsid w:val="006F04CB"/>
    <w:rsid w:val="00742066"/>
    <w:rsid w:val="009C6F49"/>
    <w:rsid w:val="00A23637"/>
    <w:rsid w:val="00BB1106"/>
    <w:rsid w:val="00D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36551F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6551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6551F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sid w:val="00A236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23637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3637"/>
    <w:pPr>
      <w:widowControl w:val="0"/>
      <w:shd w:val="clear" w:color="auto" w:fill="FFFFFF"/>
      <w:spacing w:after="0" w:line="269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3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36551F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6551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6551F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sid w:val="00A236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23637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23637"/>
    <w:pPr>
      <w:widowControl w:val="0"/>
      <w:shd w:val="clear" w:color="auto" w:fill="FFFFFF"/>
      <w:spacing w:after="0" w:line="269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75E6-1F73-4AA3-BD51-ABA6648B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2013-01-14T05:58:00Z</dcterms:created>
  <dcterms:modified xsi:type="dcterms:W3CDTF">2013-01-18T10:05:00Z</dcterms:modified>
</cp:coreProperties>
</file>